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4981F" w14:textId="77777777" w:rsidR="008F7AE2" w:rsidRDefault="008F7AE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18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37"/>
        <w:gridCol w:w="7132"/>
        <w:gridCol w:w="1119"/>
      </w:tblGrid>
      <w:tr w:rsidR="008F7AE2" w14:paraId="0140B20E" w14:textId="77777777">
        <w:tc>
          <w:tcPr>
            <w:tcW w:w="1937" w:type="dxa"/>
            <w:vAlign w:val="center"/>
          </w:tcPr>
          <w:p w14:paraId="088CCA23" w14:textId="77777777" w:rsidR="008F7AE2" w:rsidRDefault="00376C0B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4C7DD5E" wp14:editId="328462F3">
                  <wp:extent cx="912736" cy="392283"/>
                  <wp:effectExtent l="0" t="0" r="1905" b="0"/>
                  <wp:docPr id="58438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38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902" cy="392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2" w:type="dxa"/>
            <w:vAlign w:val="center"/>
          </w:tcPr>
          <w:p w14:paraId="1C335145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14:paraId="77C19283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LICENCIATURA EN GASTRONOMÍA</w:t>
            </w:r>
          </w:p>
          <w:p w14:paraId="581EB29C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EN COMPETENCIAS PROFESIONALES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1119" w:type="dxa"/>
            <w:vAlign w:val="center"/>
          </w:tcPr>
          <w:p w14:paraId="2CB6F0CD" w14:textId="77777777" w:rsidR="008F7AE2" w:rsidRDefault="00DE23B1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noProof/>
                <w:color w:val="000000"/>
                <w:sz w:val="22"/>
                <w:szCs w:val="22"/>
              </w:rPr>
              <w:drawing>
                <wp:inline distT="0" distB="0" distL="114300" distR="114300" wp14:anchorId="1BD4CB3D" wp14:editId="4D859729">
                  <wp:extent cx="573405" cy="489585"/>
                  <wp:effectExtent l="0" t="0" r="0" b="0"/>
                  <wp:docPr id="3" name="image1.jpg" descr="descarg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descarga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05" cy="4895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FB84CD" w14:textId="77777777" w:rsidR="008F7AE2" w:rsidRDefault="008F7AE2">
      <w:pPr>
        <w:pStyle w:val="Normal1"/>
      </w:pPr>
    </w:p>
    <w:tbl>
      <w:tblPr>
        <w:tblStyle w:val="a0"/>
        <w:tblW w:w="1017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304"/>
        <w:gridCol w:w="7837"/>
        <w:gridCol w:w="1032"/>
      </w:tblGrid>
      <w:tr w:rsidR="008F7AE2" w14:paraId="37EC6096" w14:textId="77777777">
        <w:tc>
          <w:tcPr>
            <w:tcW w:w="1304" w:type="dxa"/>
            <w:vAlign w:val="center"/>
          </w:tcPr>
          <w:p w14:paraId="31226B6A" w14:textId="77777777" w:rsidR="008F7AE2" w:rsidRDefault="008F7AE2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837" w:type="dxa"/>
            <w:vAlign w:val="center"/>
          </w:tcPr>
          <w:p w14:paraId="107F96AB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032" w:type="dxa"/>
            <w:vAlign w:val="center"/>
          </w:tcPr>
          <w:p w14:paraId="09C3CF17" w14:textId="77777777" w:rsidR="008F7AE2" w:rsidRDefault="008F7AE2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024237AB" w14:textId="77777777" w:rsidR="008F7AE2" w:rsidRDefault="00DE23B1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ASIGNATURA DE INGLÉS VIII</w:t>
      </w:r>
    </w:p>
    <w:p w14:paraId="415E5CC2" w14:textId="77777777" w:rsidR="008F7AE2" w:rsidRDefault="008F7AE2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</w:p>
    <w:tbl>
      <w:tblPr>
        <w:tblStyle w:val="a1"/>
        <w:tblW w:w="1018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7"/>
        <w:gridCol w:w="6251"/>
      </w:tblGrid>
      <w:tr w:rsidR="008F7AE2" w14:paraId="3150FB36" w14:textId="77777777">
        <w:trPr>
          <w:trHeight w:val="2120"/>
          <w:jc w:val="center"/>
        </w:trPr>
        <w:tc>
          <w:tcPr>
            <w:tcW w:w="3937" w:type="dxa"/>
            <w:shd w:val="clear" w:color="auto" w:fill="D9D9D9"/>
          </w:tcPr>
          <w:p w14:paraId="5C195CD0" w14:textId="77777777" w:rsidR="008F7AE2" w:rsidRDefault="00DE23B1">
            <w:pPr>
              <w:pStyle w:val="Normal1"/>
              <w:numPr>
                <w:ilvl w:val="0"/>
                <w:numId w:val="4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Competencias</w:t>
            </w:r>
          </w:p>
        </w:tc>
        <w:tc>
          <w:tcPr>
            <w:tcW w:w="6251" w:type="dxa"/>
          </w:tcPr>
          <w:p w14:paraId="540A7C57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Comunicar sentimientos, pensamientos, conocimientos, experiencias, ideas, reflexiones, opiniones, en el ámbito público, personal, educacional y ocupacional, productiva y receptivamente en el idioma inglés de acuerdo al nivel B1+, usuario independiente, del Marco de Referencia Europeo para contribuir en el desempeño de sus funciones en su entorno laboral y personal.  </w:t>
            </w:r>
          </w:p>
        </w:tc>
      </w:tr>
      <w:tr w:rsidR="008F7AE2" w14:paraId="409628A9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0AC205C9" w14:textId="77777777" w:rsidR="008F7AE2" w:rsidRDefault="00DE23B1">
            <w:pPr>
              <w:pStyle w:val="Normal1"/>
              <w:numPr>
                <w:ilvl w:val="0"/>
                <w:numId w:val="4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Cuatrimestre</w:t>
            </w:r>
          </w:p>
        </w:tc>
        <w:tc>
          <w:tcPr>
            <w:tcW w:w="6251" w:type="dxa"/>
          </w:tcPr>
          <w:p w14:paraId="5064A837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Noveno</w:t>
            </w:r>
          </w:p>
        </w:tc>
      </w:tr>
      <w:tr w:rsidR="008F7AE2" w14:paraId="793AE2A0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5BA2BDB3" w14:textId="77777777" w:rsidR="008F7AE2" w:rsidRDefault="00DE23B1">
            <w:pPr>
              <w:pStyle w:val="Normal1"/>
              <w:numPr>
                <w:ilvl w:val="0"/>
                <w:numId w:val="4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Teóricas</w:t>
            </w:r>
          </w:p>
        </w:tc>
        <w:tc>
          <w:tcPr>
            <w:tcW w:w="6251" w:type="dxa"/>
          </w:tcPr>
          <w:p w14:paraId="0D5461DC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24</w:t>
            </w:r>
          </w:p>
        </w:tc>
      </w:tr>
      <w:tr w:rsidR="008F7AE2" w14:paraId="100435DA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63150CAF" w14:textId="77777777" w:rsidR="008F7AE2" w:rsidRDefault="00DE23B1">
            <w:pPr>
              <w:pStyle w:val="Normal1"/>
              <w:numPr>
                <w:ilvl w:val="0"/>
                <w:numId w:val="4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Prácticas</w:t>
            </w:r>
          </w:p>
        </w:tc>
        <w:tc>
          <w:tcPr>
            <w:tcW w:w="6251" w:type="dxa"/>
          </w:tcPr>
          <w:p w14:paraId="39947974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36</w:t>
            </w:r>
          </w:p>
        </w:tc>
      </w:tr>
      <w:tr w:rsidR="008F7AE2" w14:paraId="65C7A5AE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0C92B674" w14:textId="77777777" w:rsidR="008F7AE2" w:rsidRDefault="00DE23B1">
            <w:pPr>
              <w:pStyle w:val="Normal1"/>
              <w:numPr>
                <w:ilvl w:val="0"/>
                <w:numId w:val="4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</w:t>
            </w:r>
          </w:p>
        </w:tc>
        <w:tc>
          <w:tcPr>
            <w:tcW w:w="6251" w:type="dxa"/>
          </w:tcPr>
          <w:p w14:paraId="736E33D7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60</w:t>
            </w:r>
          </w:p>
        </w:tc>
      </w:tr>
      <w:tr w:rsidR="008F7AE2" w14:paraId="48F9F4B0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372BF7AD" w14:textId="77777777" w:rsidR="008F7AE2" w:rsidRDefault="00DE23B1">
            <w:pPr>
              <w:pStyle w:val="Normal1"/>
              <w:numPr>
                <w:ilvl w:val="0"/>
                <w:numId w:val="4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 por Semana Cuatrimestre</w:t>
            </w:r>
          </w:p>
        </w:tc>
        <w:tc>
          <w:tcPr>
            <w:tcW w:w="6251" w:type="dxa"/>
          </w:tcPr>
          <w:p w14:paraId="2CC97E2B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8F7AE2" w14:paraId="1A7D750C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382CDF33" w14:textId="77777777" w:rsidR="008F7AE2" w:rsidRDefault="00DE23B1">
            <w:pPr>
              <w:pStyle w:val="Normal1"/>
              <w:numPr>
                <w:ilvl w:val="0"/>
                <w:numId w:val="4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de Aprendizaje</w:t>
            </w:r>
          </w:p>
        </w:tc>
        <w:tc>
          <w:tcPr>
            <w:tcW w:w="6251" w:type="dxa"/>
          </w:tcPr>
          <w:p w14:paraId="2C7B8A82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alumno desarrollará, el entendimiento del lenguaje en diferentes contextos, a través del fortalecimiento de su habilidad, para describir personas, lugares, emociones y eventos.</w:t>
            </w:r>
          </w:p>
        </w:tc>
      </w:tr>
    </w:tbl>
    <w:p w14:paraId="59FFFC57" w14:textId="77777777" w:rsidR="008F7AE2" w:rsidRDefault="008F7AE2">
      <w:pPr>
        <w:pStyle w:val="Normal1"/>
        <w:rPr>
          <w:rFonts w:ascii="Arial" w:eastAsia="Arial" w:hAnsi="Arial" w:cs="Arial"/>
        </w:rPr>
      </w:pPr>
    </w:p>
    <w:p w14:paraId="4C806B2C" w14:textId="77777777" w:rsidR="008F7AE2" w:rsidRDefault="008F7AE2">
      <w:pPr>
        <w:pStyle w:val="Normal1"/>
        <w:rPr>
          <w:rFonts w:ascii="Arial" w:eastAsia="Arial" w:hAnsi="Arial" w:cs="Arial"/>
        </w:rPr>
      </w:pPr>
    </w:p>
    <w:p w14:paraId="759C6174" w14:textId="77777777" w:rsidR="008F7AE2" w:rsidRDefault="008F7AE2">
      <w:pPr>
        <w:pStyle w:val="Normal1"/>
        <w:rPr>
          <w:rFonts w:ascii="Arial" w:eastAsia="Arial" w:hAnsi="Arial" w:cs="Arial"/>
        </w:rPr>
      </w:pPr>
    </w:p>
    <w:tbl>
      <w:tblPr>
        <w:tblStyle w:val="a2"/>
        <w:tblW w:w="101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77"/>
        <w:gridCol w:w="1234"/>
        <w:gridCol w:w="1238"/>
        <w:gridCol w:w="1236"/>
      </w:tblGrid>
      <w:tr w:rsidR="008F7AE2" w14:paraId="1F7634BD" w14:textId="77777777">
        <w:trPr>
          <w:jc w:val="center"/>
        </w:trPr>
        <w:tc>
          <w:tcPr>
            <w:tcW w:w="6477" w:type="dxa"/>
            <w:vMerge w:val="restart"/>
            <w:shd w:val="clear" w:color="auto" w:fill="D9D9D9"/>
            <w:vAlign w:val="center"/>
          </w:tcPr>
          <w:p w14:paraId="0B53A39E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Unidades de Aprendizaje</w:t>
            </w:r>
          </w:p>
        </w:tc>
        <w:tc>
          <w:tcPr>
            <w:tcW w:w="3708" w:type="dxa"/>
            <w:gridSpan w:val="3"/>
            <w:shd w:val="clear" w:color="auto" w:fill="D9D9D9"/>
            <w:vAlign w:val="center"/>
          </w:tcPr>
          <w:p w14:paraId="22B89D45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</w:t>
            </w:r>
          </w:p>
        </w:tc>
      </w:tr>
      <w:tr w:rsidR="008F7AE2" w14:paraId="1075E83F" w14:textId="77777777">
        <w:trPr>
          <w:jc w:val="center"/>
        </w:trPr>
        <w:tc>
          <w:tcPr>
            <w:tcW w:w="6477" w:type="dxa"/>
            <w:vMerge/>
            <w:shd w:val="clear" w:color="auto" w:fill="D9D9D9"/>
            <w:vAlign w:val="center"/>
          </w:tcPr>
          <w:p w14:paraId="14D1F3E1" w14:textId="77777777" w:rsidR="008F7AE2" w:rsidRDefault="008F7AE2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34" w:type="dxa"/>
            <w:shd w:val="clear" w:color="auto" w:fill="D9D9D9"/>
            <w:vAlign w:val="center"/>
          </w:tcPr>
          <w:p w14:paraId="5585C193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Teóricas</w:t>
            </w:r>
          </w:p>
        </w:tc>
        <w:tc>
          <w:tcPr>
            <w:tcW w:w="1238" w:type="dxa"/>
            <w:shd w:val="clear" w:color="auto" w:fill="D9D9D9"/>
            <w:vAlign w:val="center"/>
          </w:tcPr>
          <w:p w14:paraId="075FFF25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Prácticas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08CBE0A6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Totales</w:t>
            </w:r>
          </w:p>
        </w:tc>
      </w:tr>
      <w:tr w:rsidR="008F7AE2" w14:paraId="26014592" w14:textId="77777777">
        <w:trPr>
          <w:jc w:val="center"/>
        </w:trPr>
        <w:tc>
          <w:tcPr>
            <w:tcW w:w="6477" w:type="dxa"/>
          </w:tcPr>
          <w:p w14:paraId="165B653F" w14:textId="77777777" w:rsidR="008F7AE2" w:rsidRDefault="00DE23B1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I.    Descriptions 1</w:t>
            </w:r>
          </w:p>
        </w:tc>
        <w:tc>
          <w:tcPr>
            <w:tcW w:w="1234" w:type="dxa"/>
          </w:tcPr>
          <w:p w14:paraId="4B47E9BE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238" w:type="dxa"/>
          </w:tcPr>
          <w:p w14:paraId="20DEFF48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1236" w:type="dxa"/>
          </w:tcPr>
          <w:p w14:paraId="25F43E28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  <w:tr w:rsidR="008F7AE2" w14:paraId="354794EC" w14:textId="77777777">
        <w:trPr>
          <w:jc w:val="center"/>
        </w:trPr>
        <w:tc>
          <w:tcPr>
            <w:tcW w:w="6477" w:type="dxa"/>
          </w:tcPr>
          <w:p w14:paraId="19D6BEFE" w14:textId="77777777" w:rsidR="008F7AE2" w:rsidRDefault="00DE23B1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II.  Descriptions 2</w:t>
            </w:r>
          </w:p>
        </w:tc>
        <w:tc>
          <w:tcPr>
            <w:tcW w:w="1234" w:type="dxa"/>
          </w:tcPr>
          <w:p w14:paraId="5E69DEA7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238" w:type="dxa"/>
          </w:tcPr>
          <w:p w14:paraId="1E8F9858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1236" w:type="dxa"/>
          </w:tcPr>
          <w:p w14:paraId="05D41C1F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  <w:tr w:rsidR="008F7AE2" w14:paraId="01CB17C6" w14:textId="77777777">
        <w:trPr>
          <w:jc w:val="center"/>
        </w:trPr>
        <w:tc>
          <w:tcPr>
            <w:tcW w:w="6477" w:type="dxa"/>
          </w:tcPr>
          <w:p w14:paraId="1628FC67" w14:textId="77777777" w:rsidR="008F7AE2" w:rsidRDefault="00DE23B1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III. Descriptions 3</w:t>
            </w:r>
          </w:p>
        </w:tc>
        <w:tc>
          <w:tcPr>
            <w:tcW w:w="1234" w:type="dxa"/>
          </w:tcPr>
          <w:p w14:paraId="3D67A6A7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238" w:type="dxa"/>
          </w:tcPr>
          <w:p w14:paraId="4C712717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1236" w:type="dxa"/>
          </w:tcPr>
          <w:p w14:paraId="2BF56FB4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  <w:tr w:rsidR="008F7AE2" w14:paraId="56F4391D" w14:textId="77777777">
        <w:trPr>
          <w:jc w:val="center"/>
        </w:trPr>
        <w:tc>
          <w:tcPr>
            <w:tcW w:w="6477" w:type="dxa"/>
            <w:tcBorders>
              <w:left w:val="nil"/>
              <w:bottom w:val="nil"/>
              <w:right w:val="nil"/>
            </w:tcBorders>
          </w:tcPr>
          <w:p w14:paraId="675BB010" w14:textId="77777777" w:rsidR="008F7AE2" w:rsidRDefault="00DE23B1">
            <w:pPr>
              <w:pStyle w:val="Normal1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Totales</w:t>
            </w:r>
          </w:p>
        </w:tc>
        <w:tc>
          <w:tcPr>
            <w:tcW w:w="1234" w:type="dxa"/>
            <w:tcBorders>
              <w:left w:val="nil"/>
              <w:bottom w:val="nil"/>
              <w:right w:val="nil"/>
            </w:tcBorders>
          </w:tcPr>
          <w:p w14:paraId="437E4B4D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24</w:t>
            </w:r>
          </w:p>
        </w:tc>
        <w:tc>
          <w:tcPr>
            <w:tcW w:w="1238" w:type="dxa"/>
            <w:tcBorders>
              <w:left w:val="nil"/>
              <w:bottom w:val="nil"/>
              <w:right w:val="nil"/>
            </w:tcBorders>
          </w:tcPr>
          <w:p w14:paraId="5F1BB29F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36</w:t>
            </w:r>
          </w:p>
        </w:tc>
        <w:tc>
          <w:tcPr>
            <w:tcW w:w="1236" w:type="dxa"/>
            <w:tcBorders>
              <w:left w:val="nil"/>
              <w:bottom w:val="nil"/>
              <w:right w:val="nil"/>
            </w:tcBorders>
          </w:tcPr>
          <w:p w14:paraId="44A05BF2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60</w:t>
            </w:r>
          </w:p>
        </w:tc>
      </w:tr>
    </w:tbl>
    <w:p w14:paraId="72400472" w14:textId="77777777" w:rsidR="008F7AE2" w:rsidRDefault="00DE23B1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8"/>
          <w:szCs w:val="28"/>
        </w:rPr>
        <w:lastRenderedPageBreak/>
        <w:t>INGLÉS VIII</w:t>
      </w:r>
    </w:p>
    <w:p w14:paraId="1CF76D5F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5B2B94FA" w14:textId="77777777" w:rsidR="008F7AE2" w:rsidRDefault="00DE23B1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 xml:space="preserve">UNIDADES DE APRENDIZAJE </w:t>
      </w:r>
    </w:p>
    <w:p w14:paraId="31FF0EE4" w14:textId="77777777" w:rsidR="008F7AE2" w:rsidRDefault="008F7AE2">
      <w:pPr>
        <w:pStyle w:val="Normal1"/>
        <w:rPr>
          <w:rFonts w:ascii="Arial" w:eastAsia="Arial" w:hAnsi="Arial" w:cs="Arial"/>
        </w:rPr>
      </w:pPr>
    </w:p>
    <w:tbl>
      <w:tblPr>
        <w:tblStyle w:val="a3"/>
        <w:tblW w:w="10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87"/>
        <w:gridCol w:w="7401"/>
      </w:tblGrid>
      <w:tr w:rsidR="008F7AE2" w14:paraId="0DA38B4B" w14:textId="77777777">
        <w:tc>
          <w:tcPr>
            <w:tcW w:w="2787" w:type="dxa"/>
            <w:vAlign w:val="center"/>
          </w:tcPr>
          <w:p w14:paraId="20EB1307" w14:textId="77777777" w:rsidR="008F7AE2" w:rsidRDefault="00DE23B1">
            <w:pPr>
              <w:pStyle w:val="Normal1"/>
              <w:numPr>
                <w:ilvl w:val="0"/>
                <w:numId w:val="3"/>
              </w:numPr>
              <w:ind w:lef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Unidad de Aprendizaje</w:t>
            </w:r>
          </w:p>
        </w:tc>
        <w:tc>
          <w:tcPr>
            <w:tcW w:w="7401" w:type="dxa"/>
            <w:vAlign w:val="center"/>
          </w:tcPr>
          <w:p w14:paraId="7545B0F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I. Descriptions 1</w:t>
            </w:r>
          </w:p>
        </w:tc>
      </w:tr>
      <w:tr w:rsidR="008F7AE2" w14:paraId="1F5AFAC0" w14:textId="77777777">
        <w:tc>
          <w:tcPr>
            <w:tcW w:w="2787" w:type="dxa"/>
            <w:vAlign w:val="center"/>
          </w:tcPr>
          <w:p w14:paraId="56236455" w14:textId="77777777" w:rsidR="008F7AE2" w:rsidRDefault="00DE23B1">
            <w:pPr>
              <w:pStyle w:val="Normal1"/>
              <w:numPr>
                <w:ilvl w:val="0"/>
                <w:numId w:val="3"/>
              </w:numPr>
              <w:ind w:lef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Teóricas</w:t>
            </w:r>
          </w:p>
        </w:tc>
        <w:tc>
          <w:tcPr>
            <w:tcW w:w="7401" w:type="dxa"/>
            <w:vAlign w:val="center"/>
          </w:tcPr>
          <w:p w14:paraId="26CCF18A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8F7AE2" w14:paraId="0E3C8580" w14:textId="77777777">
        <w:tc>
          <w:tcPr>
            <w:tcW w:w="2787" w:type="dxa"/>
            <w:vAlign w:val="center"/>
          </w:tcPr>
          <w:p w14:paraId="00525366" w14:textId="77777777" w:rsidR="008F7AE2" w:rsidRDefault="00DE23B1">
            <w:pPr>
              <w:pStyle w:val="Normal1"/>
              <w:numPr>
                <w:ilvl w:val="0"/>
                <w:numId w:val="3"/>
              </w:numPr>
              <w:ind w:lef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Prácticas</w:t>
            </w:r>
          </w:p>
        </w:tc>
        <w:tc>
          <w:tcPr>
            <w:tcW w:w="7401" w:type="dxa"/>
            <w:vAlign w:val="center"/>
          </w:tcPr>
          <w:p w14:paraId="715613A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8F7AE2" w14:paraId="7C901982" w14:textId="77777777">
        <w:tc>
          <w:tcPr>
            <w:tcW w:w="2787" w:type="dxa"/>
            <w:vAlign w:val="center"/>
          </w:tcPr>
          <w:p w14:paraId="42DA3839" w14:textId="77777777" w:rsidR="008F7AE2" w:rsidRDefault="00DE23B1">
            <w:pPr>
              <w:pStyle w:val="Normal1"/>
              <w:numPr>
                <w:ilvl w:val="0"/>
                <w:numId w:val="3"/>
              </w:numPr>
              <w:ind w:lef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</w:t>
            </w:r>
          </w:p>
        </w:tc>
        <w:tc>
          <w:tcPr>
            <w:tcW w:w="7401" w:type="dxa"/>
            <w:vAlign w:val="center"/>
          </w:tcPr>
          <w:p w14:paraId="48ABA97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  <w:tr w:rsidR="008F7AE2" w14:paraId="6AB4C9A4" w14:textId="77777777">
        <w:tc>
          <w:tcPr>
            <w:tcW w:w="2787" w:type="dxa"/>
            <w:vAlign w:val="center"/>
          </w:tcPr>
          <w:p w14:paraId="3F2F78AD" w14:textId="77777777" w:rsidR="008F7AE2" w:rsidRDefault="00DE23B1">
            <w:pPr>
              <w:pStyle w:val="Normal1"/>
              <w:numPr>
                <w:ilvl w:val="0"/>
                <w:numId w:val="3"/>
              </w:numPr>
              <w:ind w:lef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de la Unidad de Aprendizaje</w:t>
            </w:r>
          </w:p>
        </w:tc>
        <w:tc>
          <w:tcPr>
            <w:tcW w:w="7401" w:type="dxa"/>
            <w:vAlign w:val="center"/>
          </w:tcPr>
          <w:p w14:paraId="1B3566C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alumno redactará diferentes tipos de composiciones y descripciones de personas reales o personajes ficticios con un estilo adecuado empleando adjetivos y conectores para dar información pertinente acerca de una situación o persona.</w:t>
            </w:r>
          </w:p>
        </w:tc>
      </w:tr>
    </w:tbl>
    <w:p w14:paraId="34A88141" w14:textId="77777777" w:rsidR="008F7AE2" w:rsidRDefault="008F7AE2">
      <w:pPr>
        <w:pStyle w:val="Normal1"/>
        <w:rPr>
          <w:rFonts w:ascii="Arial" w:eastAsia="Arial" w:hAnsi="Arial" w:cs="Arial"/>
        </w:rPr>
      </w:pPr>
    </w:p>
    <w:p w14:paraId="3F736AF0" w14:textId="77777777" w:rsidR="008F7AE2" w:rsidRDefault="008F7AE2">
      <w:pPr>
        <w:pStyle w:val="Normal1"/>
        <w:rPr>
          <w:rFonts w:ascii="Arial" w:eastAsia="Arial" w:hAnsi="Arial" w:cs="Arial"/>
        </w:rPr>
      </w:pPr>
    </w:p>
    <w:tbl>
      <w:tblPr>
        <w:tblStyle w:val="a4"/>
        <w:tblW w:w="101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4"/>
        <w:gridCol w:w="2694"/>
        <w:gridCol w:w="2498"/>
        <w:gridCol w:w="2866"/>
      </w:tblGrid>
      <w:tr w:rsidR="008F7AE2" w14:paraId="14E0C348" w14:textId="77777777">
        <w:trPr>
          <w:trHeight w:val="720"/>
        </w:trPr>
        <w:tc>
          <w:tcPr>
            <w:tcW w:w="2054" w:type="dxa"/>
            <w:shd w:val="clear" w:color="auto" w:fill="D9D9D9"/>
            <w:vAlign w:val="center"/>
          </w:tcPr>
          <w:p w14:paraId="49DA483D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Temas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561217D6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Saber</w:t>
            </w:r>
          </w:p>
        </w:tc>
        <w:tc>
          <w:tcPr>
            <w:tcW w:w="2498" w:type="dxa"/>
            <w:shd w:val="clear" w:color="auto" w:fill="D9D9D9"/>
            <w:vAlign w:val="center"/>
          </w:tcPr>
          <w:p w14:paraId="0F29581E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Saber hacer</w:t>
            </w:r>
          </w:p>
        </w:tc>
        <w:tc>
          <w:tcPr>
            <w:tcW w:w="2866" w:type="dxa"/>
            <w:shd w:val="clear" w:color="auto" w:fill="D9D9D9"/>
            <w:vAlign w:val="center"/>
          </w:tcPr>
          <w:p w14:paraId="4026358A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Ser</w:t>
            </w:r>
          </w:p>
        </w:tc>
      </w:tr>
      <w:tr w:rsidR="008F7AE2" w14:paraId="7612D677" w14:textId="77777777">
        <w:trPr>
          <w:trHeight w:val="3380"/>
        </w:trPr>
        <w:tc>
          <w:tcPr>
            <w:tcW w:w="2054" w:type="dxa"/>
          </w:tcPr>
          <w:p w14:paraId="0DB053F6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Planning a composition</w:t>
            </w:r>
          </w:p>
        </w:tc>
        <w:tc>
          <w:tcPr>
            <w:tcW w:w="2694" w:type="dxa"/>
          </w:tcPr>
          <w:p w14:paraId="4091BDB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tipos de composiciones (artículos, reportes, cartas).</w:t>
            </w:r>
          </w:p>
          <w:p w14:paraId="3226E10E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1894A0F1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las partes de la composición (introducción, texto, conclusión).</w:t>
            </w:r>
          </w:p>
          <w:p w14:paraId="18EF02A3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2444ECD3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las diferentes técnicas de escritura que se utilizan (address the reader directly, use direct speech, ask rhetorical question).</w:t>
            </w:r>
          </w:p>
        </w:tc>
        <w:tc>
          <w:tcPr>
            <w:tcW w:w="2498" w:type="dxa"/>
          </w:tcPr>
          <w:p w14:paraId="033E2AA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Interpretar las indicaciones dadas por el maestro.</w:t>
            </w:r>
          </w:p>
          <w:p w14:paraId="02F80864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00669A22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Diferenciar el uso y la función de los documentos (artículos, reportes, cartas).</w:t>
            </w:r>
          </w:p>
          <w:p w14:paraId="7B33BE7E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0B1FF089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Determinar en una composición la ubicación de cada uno de los componentes.</w:t>
            </w:r>
          </w:p>
          <w:p w14:paraId="635B7D3A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47E0028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Determinar dentro una serie de textos, el tipo de técnica que ha sido utilizada.</w:t>
            </w:r>
          </w:p>
          <w:p w14:paraId="77CD8A18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2337BC7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Redactar fragmentos de artículos, reportes y cartas utilizando diferentes técnicas de escritura.</w:t>
            </w:r>
          </w:p>
          <w:p w14:paraId="2C471EB1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866" w:type="dxa"/>
          </w:tcPr>
          <w:p w14:paraId="3F713BE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Proactivo, trabajo en equipo, respeto, honestidad, responsabilidad, iniciativa, puntualidad, aprendizaje autónomo, administración, crítico, creativo, espíritu de superación personal, capacidad de análisis, capacidad de síntesis y evaluación, asertivo, comprometido, analítico y trabajo en equipo.</w:t>
            </w:r>
          </w:p>
        </w:tc>
      </w:tr>
      <w:tr w:rsidR="008F7AE2" w14:paraId="4B998685" w14:textId="77777777">
        <w:trPr>
          <w:trHeight w:val="3380"/>
        </w:trPr>
        <w:tc>
          <w:tcPr>
            <w:tcW w:w="2054" w:type="dxa"/>
          </w:tcPr>
          <w:p w14:paraId="4BBA881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Describing a person</w:t>
            </w:r>
          </w:p>
        </w:tc>
        <w:tc>
          <w:tcPr>
            <w:tcW w:w="2694" w:type="dxa"/>
          </w:tcPr>
          <w:p w14:paraId="4E04CE86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adjetivos calificativos que describen la apariencia física, forma de vestir y personalidad.</w:t>
            </w:r>
          </w:p>
          <w:p w14:paraId="2973CC8A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5A7A8626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las partes de un artículo descriptivo acerca de una persona. (Introducción, texto, conclusión).</w:t>
            </w:r>
          </w:p>
          <w:p w14:paraId="29794C9A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2D7C7FE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conectores (and, who, with, as well as).</w:t>
            </w:r>
          </w:p>
          <w:p w14:paraId="1C4346C4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498" w:type="dxa"/>
          </w:tcPr>
          <w:p w14:paraId="5BFE871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Interpretar las indicaciones dadas por el maestro.</w:t>
            </w:r>
          </w:p>
          <w:p w14:paraId="4E9299C3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69219E16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Determinar a partir de artículos descriptivos la ubicación de cada una de las partes que los componen.</w:t>
            </w:r>
          </w:p>
          <w:p w14:paraId="49BAA070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17A9B87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Redactar fragmentos de un artículo descriptivo de una persona.</w:t>
            </w:r>
          </w:p>
        </w:tc>
        <w:tc>
          <w:tcPr>
            <w:tcW w:w="2866" w:type="dxa"/>
          </w:tcPr>
          <w:p w14:paraId="6517580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Proactivo, trabajo en equipo, respeto, honestidad, responsabilidad, iniciativa, puntualidad, aprendizaje autónomo, administración, crítico, creativo, espíritu de superación personal, capacidad de análisis, capacidad de síntesis y evaluación.</w:t>
            </w:r>
          </w:p>
        </w:tc>
      </w:tr>
      <w:tr w:rsidR="008F7AE2" w14:paraId="6B2C5544" w14:textId="77777777">
        <w:trPr>
          <w:trHeight w:val="720"/>
        </w:trPr>
        <w:tc>
          <w:tcPr>
            <w:tcW w:w="2054" w:type="dxa"/>
          </w:tcPr>
          <w:p w14:paraId="5BCA8511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Describing a  fictional character</w:t>
            </w:r>
          </w:p>
        </w:tc>
        <w:tc>
          <w:tcPr>
            <w:tcW w:w="2694" w:type="dxa"/>
          </w:tcPr>
          <w:p w14:paraId="035FB479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la construcción de los adjetivos compuestos (hyphenated adjectives)</w:t>
            </w:r>
          </w:p>
          <w:p w14:paraId="099B2A87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20BB22B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estilos de composición que se usan (muy formal,  impersonal, semiformal, descriptivo y personal)</w:t>
            </w:r>
          </w:p>
        </w:tc>
        <w:tc>
          <w:tcPr>
            <w:tcW w:w="2498" w:type="dxa"/>
          </w:tcPr>
          <w:p w14:paraId="463047C9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Interpretar las indicaciones dadas por el maestro.</w:t>
            </w:r>
          </w:p>
          <w:p w14:paraId="453EBA6B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128270E4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Redactar descripciones de una persona que incluya: introducción (información general), texto (apariencia, personalidad, hobbies/ intereses) y conclusiones (comentarios acerca de dicha persona).</w:t>
            </w:r>
          </w:p>
          <w:p w14:paraId="3131A263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582F7559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Describir en forma oral  personas o personajes ficticios siguiendo el formato de un artículo descriptivo.</w:t>
            </w:r>
          </w:p>
          <w:p w14:paraId="2FB5B8D1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866" w:type="dxa"/>
          </w:tcPr>
          <w:p w14:paraId="697FE976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Proactivo, trabajo en equipo, respeto, honestidad, responsabilidad, iniciativa, puntualidad, aprendizaje autónomo, administración, crítico, creativo, espíritu de superación personal, capacidad de análisis, capacidad de síntesis y evaluación.</w:t>
            </w:r>
          </w:p>
        </w:tc>
      </w:tr>
    </w:tbl>
    <w:p w14:paraId="1ED00625" w14:textId="77777777" w:rsidR="008F7AE2" w:rsidRDefault="00DE23B1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INGLÉS VIII</w:t>
      </w:r>
    </w:p>
    <w:p w14:paraId="2D887769" w14:textId="77777777" w:rsidR="008F7AE2" w:rsidRDefault="008F7AE2">
      <w:pPr>
        <w:pStyle w:val="Normal1"/>
        <w:rPr>
          <w:rFonts w:ascii="Arial" w:eastAsia="Arial" w:hAnsi="Arial" w:cs="Arial"/>
        </w:rPr>
      </w:pPr>
    </w:p>
    <w:p w14:paraId="6759B2EF" w14:textId="77777777" w:rsidR="008F7AE2" w:rsidRDefault="00DE23B1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</w:rPr>
        <w:t>PROCESO DE EVALUACIÓN</w:t>
      </w:r>
    </w:p>
    <w:p w14:paraId="77327913" w14:textId="77777777" w:rsidR="008F7AE2" w:rsidRDefault="008F7AE2">
      <w:pPr>
        <w:pStyle w:val="Normal1"/>
        <w:rPr>
          <w:rFonts w:ascii="Arial" w:eastAsia="Arial" w:hAnsi="Arial" w:cs="Arial"/>
        </w:rPr>
      </w:pPr>
    </w:p>
    <w:tbl>
      <w:tblPr>
        <w:tblStyle w:val="a5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60"/>
        <w:gridCol w:w="3580"/>
        <w:gridCol w:w="3272"/>
      </w:tblGrid>
      <w:tr w:rsidR="008F7AE2" w14:paraId="2014B0F9" w14:textId="77777777">
        <w:trPr>
          <w:trHeight w:val="220"/>
        </w:trPr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5BD093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Resultado de aprendizaje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5D8F36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Secuencia de aprendizaje</w:t>
            </w:r>
          </w:p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4BF576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Instrumentos y tipos de reactivos</w:t>
            </w:r>
          </w:p>
        </w:tc>
      </w:tr>
      <w:tr w:rsidR="008F7AE2" w14:paraId="40CB255B" w14:textId="77777777">
        <w:trPr>
          <w:trHeight w:val="1018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F2B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partir de un modelo escrito y de la discusión grupal del mismo, redactará un artículo que se titule “My Best Friend”, empleando  adjetivos compuestos y conectores como (and, who, with, as well as) con la siguiente estructura:  </w:t>
            </w:r>
          </w:p>
          <w:p w14:paraId="2ECDEB91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2CD2E84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1.- Información general: nombre, cuando se conocieron</w:t>
            </w:r>
          </w:p>
          <w:p w14:paraId="3225B406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2.- apariencia,</w:t>
            </w:r>
          </w:p>
          <w:p w14:paraId="6B7827EA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3.- personalidad</w:t>
            </w:r>
          </w:p>
          <w:p w14:paraId="7BA01EC3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4.-hobbies/ intereses</w:t>
            </w:r>
          </w:p>
          <w:p w14:paraId="48C90844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5.- comentarios acerca de dicha persona.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4EE20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1.-Comprender las indicaciones dadas por el maestro.</w:t>
            </w:r>
          </w:p>
          <w:p w14:paraId="64432C9E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00139B12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2.- Analizar los tipos de composición,  partes que la componen, técnicas de escritura y estilos de acuerdo a  lo que se desea expresar.</w:t>
            </w:r>
          </w:p>
          <w:p w14:paraId="0B30A3B6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64052A0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3.- Redactar fragmentos de un artículo descriptivo.</w:t>
            </w:r>
          </w:p>
          <w:p w14:paraId="352921EE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06076641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4.-Elaborar un artículo descriptivo acerca de una persona.</w:t>
            </w:r>
          </w:p>
          <w:p w14:paraId="64EA8754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145698C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5.- Describir en forma oral personas, personajes ficticios utilizando adjetivos calificativos y adjetivos compuestos así como los conectores.</w:t>
            </w:r>
          </w:p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30D0E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Ensayo</w:t>
            </w:r>
            <w:r>
              <w:rPr>
                <w:rFonts w:ascii="Arial" w:eastAsia="Arial" w:hAnsi="Arial" w:cs="Arial"/>
              </w:rPr>
              <w:br/>
              <w:t xml:space="preserve">Lista de cotejo </w:t>
            </w:r>
          </w:p>
        </w:tc>
      </w:tr>
    </w:tbl>
    <w:p w14:paraId="4C64DC10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545B4101" w14:textId="77777777" w:rsidR="008F7AE2" w:rsidRDefault="00DE23B1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INGLÉS VIII</w:t>
      </w:r>
    </w:p>
    <w:p w14:paraId="4BD9B27B" w14:textId="77777777" w:rsidR="008F7AE2" w:rsidRDefault="008F7AE2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</w:p>
    <w:p w14:paraId="79A100D5" w14:textId="77777777" w:rsidR="008F7AE2" w:rsidRDefault="00DE23B1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PROCESO ENSEÑANZA APRENDIZAJE</w:t>
      </w:r>
    </w:p>
    <w:p w14:paraId="30A9D7A7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6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56"/>
        <w:gridCol w:w="5056"/>
      </w:tblGrid>
      <w:tr w:rsidR="008F7AE2" w14:paraId="32555177" w14:textId="77777777">
        <w:trPr>
          <w:trHeight w:val="400"/>
        </w:trPr>
        <w:tc>
          <w:tcPr>
            <w:tcW w:w="50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C2E746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Métodos y técnicas de enseñanza</w:t>
            </w:r>
          </w:p>
        </w:tc>
        <w:tc>
          <w:tcPr>
            <w:tcW w:w="5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162F5ED2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Medios y materiales didácticos</w:t>
            </w:r>
          </w:p>
        </w:tc>
      </w:tr>
      <w:tr w:rsidR="008F7AE2" w14:paraId="521AEB00" w14:textId="77777777">
        <w:trPr>
          <w:trHeight w:val="8220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1E6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Rúbricas.</w:t>
            </w:r>
          </w:p>
          <w:p w14:paraId="7451CC33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prácticos.</w:t>
            </w:r>
          </w:p>
          <w:p w14:paraId="0113B39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 expositiva.</w:t>
            </w:r>
          </w:p>
        </w:tc>
        <w:tc>
          <w:tcPr>
            <w:tcW w:w="5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DE8E3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Imágenes</w:t>
            </w:r>
          </w:p>
          <w:p w14:paraId="54038BD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Material audiovisual</w:t>
            </w:r>
          </w:p>
          <w:p w14:paraId="27184F4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Pizarrón interactivo</w:t>
            </w:r>
          </w:p>
          <w:p w14:paraId="6AA756E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Computadora</w:t>
            </w:r>
          </w:p>
          <w:p w14:paraId="30BCACA9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Cañón</w:t>
            </w:r>
          </w:p>
          <w:p w14:paraId="5138AEB4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Equipo multimedia</w:t>
            </w:r>
          </w:p>
          <w:p w14:paraId="06930B0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Juegos de mesa.</w:t>
            </w:r>
          </w:p>
        </w:tc>
      </w:tr>
    </w:tbl>
    <w:p w14:paraId="6DB64892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050B069F" w14:textId="77777777" w:rsidR="008F7AE2" w:rsidRDefault="00DE23B1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ESPACIO FORMATIVO</w:t>
      </w:r>
    </w:p>
    <w:p w14:paraId="1309C5BA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7"/>
        <w:tblW w:w="101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8"/>
        <w:gridCol w:w="3750"/>
        <w:gridCol w:w="3044"/>
      </w:tblGrid>
      <w:tr w:rsidR="008F7AE2" w14:paraId="4388C58C" w14:textId="77777777">
        <w:trPr>
          <w:trHeight w:val="540"/>
        </w:trPr>
        <w:tc>
          <w:tcPr>
            <w:tcW w:w="3318" w:type="dxa"/>
            <w:shd w:val="clear" w:color="auto" w:fill="D9D9D9"/>
            <w:vAlign w:val="center"/>
          </w:tcPr>
          <w:p w14:paraId="78F31A61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Aula</w:t>
            </w:r>
          </w:p>
        </w:tc>
        <w:tc>
          <w:tcPr>
            <w:tcW w:w="3750" w:type="dxa"/>
            <w:shd w:val="clear" w:color="auto" w:fill="D9D9D9"/>
            <w:vAlign w:val="center"/>
          </w:tcPr>
          <w:p w14:paraId="2147E2B7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Laboratorio / Taller</w:t>
            </w:r>
          </w:p>
        </w:tc>
        <w:tc>
          <w:tcPr>
            <w:tcW w:w="3044" w:type="dxa"/>
            <w:shd w:val="clear" w:color="auto" w:fill="D9D9D9"/>
            <w:vAlign w:val="center"/>
          </w:tcPr>
          <w:p w14:paraId="5DD15A79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Empresa</w:t>
            </w:r>
          </w:p>
        </w:tc>
      </w:tr>
      <w:tr w:rsidR="008F7AE2" w14:paraId="3587B609" w14:textId="77777777">
        <w:trPr>
          <w:trHeight w:val="720"/>
        </w:trPr>
        <w:tc>
          <w:tcPr>
            <w:tcW w:w="3318" w:type="dxa"/>
            <w:vAlign w:val="center"/>
          </w:tcPr>
          <w:p w14:paraId="710F73C8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X</w:t>
            </w:r>
          </w:p>
        </w:tc>
        <w:tc>
          <w:tcPr>
            <w:tcW w:w="3750" w:type="dxa"/>
            <w:vAlign w:val="center"/>
          </w:tcPr>
          <w:p w14:paraId="78D9BD62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044" w:type="dxa"/>
          </w:tcPr>
          <w:p w14:paraId="54435103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325F37DC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09EEBC6E" w14:textId="77777777" w:rsidR="008F7AE2" w:rsidRDefault="008F7AE2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6BF82B5" w14:textId="77777777" w:rsidR="008F7AE2" w:rsidRDefault="00DE23B1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INGLÉS VIII</w:t>
      </w:r>
    </w:p>
    <w:p w14:paraId="1C061CD1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318C4735" w14:textId="77777777" w:rsidR="008F7AE2" w:rsidRDefault="00DE23B1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 xml:space="preserve">UNIDADES DE APRENDIZAJE </w:t>
      </w:r>
    </w:p>
    <w:p w14:paraId="6D948874" w14:textId="77777777" w:rsidR="008F7AE2" w:rsidRDefault="008F7AE2">
      <w:pPr>
        <w:pStyle w:val="Normal1"/>
        <w:rPr>
          <w:rFonts w:ascii="Arial" w:eastAsia="Arial" w:hAnsi="Arial" w:cs="Arial"/>
        </w:rPr>
      </w:pPr>
    </w:p>
    <w:tbl>
      <w:tblPr>
        <w:tblStyle w:val="a8"/>
        <w:tblW w:w="10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87"/>
        <w:gridCol w:w="7401"/>
      </w:tblGrid>
      <w:tr w:rsidR="008F7AE2" w14:paraId="0CDDE53E" w14:textId="77777777">
        <w:tc>
          <w:tcPr>
            <w:tcW w:w="2787" w:type="dxa"/>
            <w:vAlign w:val="center"/>
          </w:tcPr>
          <w:p w14:paraId="7643BFED" w14:textId="77777777" w:rsidR="008F7AE2" w:rsidRDefault="00DE23B1">
            <w:pPr>
              <w:pStyle w:val="Normal1"/>
              <w:numPr>
                <w:ilvl w:val="0"/>
                <w:numId w:val="2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Unidad de Aprendizaje</w:t>
            </w:r>
          </w:p>
        </w:tc>
        <w:tc>
          <w:tcPr>
            <w:tcW w:w="7401" w:type="dxa"/>
            <w:vAlign w:val="center"/>
          </w:tcPr>
          <w:p w14:paraId="2026D59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II. Descriptions 2</w:t>
            </w:r>
          </w:p>
        </w:tc>
      </w:tr>
      <w:tr w:rsidR="008F7AE2" w14:paraId="364CE4AF" w14:textId="77777777">
        <w:tc>
          <w:tcPr>
            <w:tcW w:w="2787" w:type="dxa"/>
            <w:vAlign w:val="center"/>
          </w:tcPr>
          <w:p w14:paraId="37B04302" w14:textId="77777777" w:rsidR="008F7AE2" w:rsidRDefault="00DE23B1">
            <w:pPr>
              <w:pStyle w:val="Normal1"/>
              <w:numPr>
                <w:ilvl w:val="0"/>
                <w:numId w:val="2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Teóricas</w:t>
            </w:r>
          </w:p>
        </w:tc>
        <w:tc>
          <w:tcPr>
            <w:tcW w:w="7401" w:type="dxa"/>
            <w:vAlign w:val="center"/>
          </w:tcPr>
          <w:p w14:paraId="0007622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8F7AE2" w14:paraId="44AE687D" w14:textId="77777777">
        <w:tc>
          <w:tcPr>
            <w:tcW w:w="2787" w:type="dxa"/>
            <w:vAlign w:val="center"/>
          </w:tcPr>
          <w:p w14:paraId="3EEDCCBE" w14:textId="77777777" w:rsidR="008F7AE2" w:rsidRDefault="00DE23B1">
            <w:pPr>
              <w:pStyle w:val="Normal1"/>
              <w:numPr>
                <w:ilvl w:val="0"/>
                <w:numId w:val="2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Prácticas</w:t>
            </w:r>
          </w:p>
        </w:tc>
        <w:tc>
          <w:tcPr>
            <w:tcW w:w="7401" w:type="dxa"/>
            <w:vAlign w:val="center"/>
          </w:tcPr>
          <w:p w14:paraId="43D45AD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8F7AE2" w14:paraId="11BD1CAE" w14:textId="77777777">
        <w:tc>
          <w:tcPr>
            <w:tcW w:w="2787" w:type="dxa"/>
            <w:vAlign w:val="center"/>
          </w:tcPr>
          <w:p w14:paraId="71EB5095" w14:textId="77777777" w:rsidR="008F7AE2" w:rsidRDefault="00DE23B1">
            <w:pPr>
              <w:pStyle w:val="Normal1"/>
              <w:numPr>
                <w:ilvl w:val="0"/>
                <w:numId w:val="2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</w:t>
            </w:r>
          </w:p>
        </w:tc>
        <w:tc>
          <w:tcPr>
            <w:tcW w:w="7401" w:type="dxa"/>
            <w:vAlign w:val="center"/>
          </w:tcPr>
          <w:p w14:paraId="6B7F67C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  <w:tr w:rsidR="008F7AE2" w14:paraId="744CD828" w14:textId="77777777">
        <w:tc>
          <w:tcPr>
            <w:tcW w:w="2787" w:type="dxa"/>
            <w:vAlign w:val="center"/>
          </w:tcPr>
          <w:p w14:paraId="1F01FB88" w14:textId="77777777" w:rsidR="008F7AE2" w:rsidRDefault="00DE23B1">
            <w:pPr>
              <w:pStyle w:val="Normal1"/>
              <w:numPr>
                <w:ilvl w:val="0"/>
                <w:numId w:val="2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de la Unidad de Aprendizaje</w:t>
            </w:r>
          </w:p>
        </w:tc>
        <w:tc>
          <w:tcPr>
            <w:tcW w:w="7401" w:type="dxa"/>
            <w:vAlign w:val="center"/>
          </w:tcPr>
          <w:p w14:paraId="2A1B4C5A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alumno formulará descripciones de un lugar, un edificio y evento u ocasión especial empleando las estructuras gramaticales básicas en voz activa y pasiva, así como los adjetivos descriptivos y compuestos para comunicar características particulares.</w:t>
            </w:r>
          </w:p>
        </w:tc>
      </w:tr>
    </w:tbl>
    <w:p w14:paraId="430D70F7" w14:textId="77777777" w:rsidR="008F7AE2" w:rsidRDefault="008F7AE2">
      <w:pPr>
        <w:pStyle w:val="Normal1"/>
        <w:rPr>
          <w:rFonts w:ascii="Arial" w:eastAsia="Arial" w:hAnsi="Arial" w:cs="Arial"/>
        </w:rPr>
      </w:pPr>
    </w:p>
    <w:p w14:paraId="75B38613" w14:textId="77777777" w:rsidR="008F7AE2" w:rsidRDefault="008F7AE2">
      <w:pPr>
        <w:pStyle w:val="Normal1"/>
        <w:rPr>
          <w:rFonts w:ascii="Arial" w:eastAsia="Arial" w:hAnsi="Arial" w:cs="Arial"/>
        </w:rPr>
      </w:pPr>
    </w:p>
    <w:tbl>
      <w:tblPr>
        <w:tblStyle w:val="a9"/>
        <w:tblW w:w="101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2694"/>
        <w:gridCol w:w="2702"/>
        <w:gridCol w:w="2659"/>
      </w:tblGrid>
      <w:tr w:rsidR="008F7AE2" w14:paraId="3DE2333A" w14:textId="77777777">
        <w:trPr>
          <w:trHeight w:val="720"/>
        </w:trPr>
        <w:tc>
          <w:tcPr>
            <w:tcW w:w="2057" w:type="dxa"/>
            <w:shd w:val="clear" w:color="auto" w:fill="D9D9D9"/>
            <w:vAlign w:val="center"/>
          </w:tcPr>
          <w:p w14:paraId="032B78A6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Temas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35C02197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Saber</w:t>
            </w:r>
          </w:p>
        </w:tc>
        <w:tc>
          <w:tcPr>
            <w:tcW w:w="2702" w:type="dxa"/>
            <w:shd w:val="clear" w:color="auto" w:fill="D9D9D9"/>
            <w:vAlign w:val="center"/>
          </w:tcPr>
          <w:p w14:paraId="26D57AEC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Saber hacer</w:t>
            </w:r>
          </w:p>
        </w:tc>
        <w:tc>
          <w:tcPr>
            <w:tcW w:w="2659" w:type="dxa"/>
            <w:shd w:val="clear" w:color="auto" w:fill="D9D9D9"/>
            <w:vAlign w:val="center"/>
          </w:tcPr>
          <w:p w14:paraId="66D96AC7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Ser</w:t>
            </w:r>
          </w:p>
        </w:tc>
      </w:tr>
      <w:tr w:rsidR="008F7AE2" w14:paraId="515C35C4" w14:textId="77777777">
        <w:trPr>
          <w:trHeight w:val="720"/>
        </w:trPr>
        <w:tc>
          <w:tcPr>
            <w:tcW w:w="2057" w:type="dxa"/>
          </w:tcPr>
          <w:p w14:paraId="29D4173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Describing senses, crowds, activities.</w:t>
            </w:r>
          </w:p>
        </w:tc>
        <w:tc>
          <w:tcPr>
            <w:tcW w:w="2694" w:type="dxa"/>
          </w:tcPr>
          <w:p w14:paraId="488C0022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componentes de un artículo referente a la descripción de un lugar introducción (nombre, localización), texto (atracciones,  lugares de interés, cosas qué hacer, vida nocturna, restaurantes) y conclusión (comentarios y recomendaciones)</w:t>
            </w:r>
          </w:p>
          <w:p w14:paraId="3DEE000E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6E84DB8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las relative clauses que incluyen los pronombres relativos which, where y with.</w:t>
            </w:r>
          </w:p>
          <w:p w14:paraId="79E7681E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3D92343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Reconocer las estructuras gramaticales del presente simple y el auxiliar can.</w:t>
            </w:r>
          </w:p>
          <w:p w14:paraId="2CEA22C9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702" w:type="dxa"/>
          </w:tcPr>
          <w:p w14:paraId="2D4535B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Redactar la descripción de un lugar que incluya: introducción, texto, conclusión</w:t>
            </w:r>
          </w:p>
          <w:p w14:paraId="532A65E7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1C94202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Describir en forma oral  un lugar mencionando la siguiente  información: nombre, localización, atracciones,  lugares de interés, cosas qué hacer, vida nocturna, restaurantes, comentarios y recomendaciones)</w:t>
            </w:r>
          </w:p>
        </w:tc>
        <w:tc>
          <w:tcPr>
            <w:tcW w:w="2659" w:type="dxa"/>
          </w:tcPr>
          <w:p w14:paraId="79A1DB0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Proactivo, trabajo en equipo, respeto, honestidad, responsabilidad, iniciativa, puntualidad, aprendizaje autónomo, administración, crítico, creativo, espíritu de superación personal, capacidad de análisis, capacidad de síntesis y evaluación, asertivo, comprometido,  analítico, trabajo en equipo.</w:t>
            </w:r>
          </w:p>
        </w:tc>
      </w:tr>
      <w:tr w:rsidR="008F7AE2" w14:paraId="0598E0C6" w14:textId="77777777">
        <w:trPr>
          <w:trHeight w:val="720"/>
        </w:trPr>
        <w:tc>
          <w:tcPr>
            <w:tcW w:w="2057" w:type="dxa"/>
          </w:tcPr>
          <w:p w14:paraId="5987903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An article describing a famous building</w:t>
            </w:r>
          </w:p>
        </w:tc>
        <w:tc>
          <w:tcPr>
            <w:tcW w:w="2694" w:type="dxa"/>
          </w:tcPr>
          <w:p w14:paraId="40B4A363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 los componentes de la descripción de un edificio y su localización: introducción (nombre, localización, características especiales), texto (datos históricos, descripción del exterior e interior),  conclusión (recomendaciones hacia los visitantes).</w:t>
            </w:r>
          </w:p>
          <w:p w14:paraId="6CECEE25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5878F1D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Reconocer las estructuras gramaticales del presente simple,  pasado simple y la voz pasiva.</w:t>
            </w:r>
          </w:p>
          <w:p w14:paraId="32E263E7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702" w:type="dxa"/>
          </w:tcPr>
          <w:p w14:paraId="321F617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Redactar un artículo descriptivo de un edificio famoso que incluya: (introducción, texto, conclusión).</w:t>
            </w:r>
          </w:p>
          <w:p w14:paraId="78EC1109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1356868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Describir en forma oral  un edificio o lugar histórico  que incluya la misma información utilizada en un artículo descriptivo de un edificio.</w:t>
            </w:r>
          </w:p>
        </w:tc>
        <w:tc>
          <w:tcPr>
            <w:tcW w:w="2659" w:type="dxa"/>
          </w:tcPr>
          <w:p w14:paraId="7974817F" w14:textId="77777777" w:rsidR="008F7AE2" w:rsidRDefault="00DE23B1">
            <w:pPr>
              <w:pStyle w:val="Normal1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</w:rPr>
              <w:t xml:space="preserve">Proactivo, trabajo en equipo, respeto, honestidad, responsabilidad, iniciativa, puntualidad, aprendizaje autónomo, administración, crítico, creativo, espíritu de superación personal, capacidad de análisis y capacidad de síntesis. </w:t>
            </w:r>
          </w:p>
        </w:tc>
      </w:tr>
      <w:tr w:rsidR="008F7AE2" w14:paraId="54C57C54" w14:textId="77777777">
        <w:trPr>
          <w:trHeight w:val="720"/>
        </w:trPr>
        <w:tc>
          <w:tcPr>
            <w:tcW w:w="2057" w:type="dxa"/>
          </w:tcPr>
          <w:p w14:paraId="54F3B451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 article describing a celebration</w:t>
            </w:r>
          </w:p>
        </w:tc>
        <w:tc>
          <w:tcPr>
            <w:tcW w:w="2694" w:type="dxa"/>
          </w:tcPr>
          <w:p w14:paraId="24595D9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componentes de la descripción de un evento, una ocasión especial, o celebración  a la que se haya asistido incluyendo:</w:t>
            </w:r>
          </w:p>
          <w:p w14:paraId="136865B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introducción (nombre, fecha y lugar en el que se lleva a cabo, razón para la celebración), texto (preparativos antes del evento,  desarrollo del evento), conclusión (impresiones generales)</w:t>
            </w:r>
          </w:p>
          <w:p w14:paraId="2712DAA0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1959E7F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adjetivos compuestos formados por un sustantivo o un verbo y un sufijo. (-ful/-ous/-al/   ed/ -ing).</w:t>
            </w:r>
          </w:p>
          <w:p w14:paraId="2925DA22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2C2E228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Reconocer estructuras gramaticales en voz activa y pasiva.</w:t>
            </w:r>
          </w:p>
          <w:p w14:paraId="00F00052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702" w:type="dxa"/>
          </w:tcPr>
          <w:p w14:paraId="12490AC1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Interpretar las indicaciones dadas por un interlocutor.</w:t>
            </w:r>
          </w:p>
          <w:p w14:paraId="172E541A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675D1B1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Redactar descripciones de un evento, ocasión especial o celebración a la que se haya asistido que incluya: introducción, texto, conclusión.</w:t>
            </w:r>
          </w:p>
          <w:p w14:paraId="79E4EE92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5EA15BC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Describir en forma oral  un evento, ocasión especial o celebración a la que se haya asistido siguiendo el formato de un artículo en el que se describe un evento.</w:t>
            </w:r>
          </w:p>
          <w:p w14:paraId="6F4C0F4E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659" w:type="dxa"/>
          </w:tcPr>
          <w:p w14:paraId="53F40DE2" w14:textId="77777777" w:rsidR="008F7AE2" w:rsidRDefault="00DE23B1">
            <w:pPr>
              <w:pStyle w:val="Normal1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</w:rPr>
              <w:t>Proactivo, trabajo en equipo, respeto, honestidad, responsabilidad, iniciativa, puntualidad, aprendizaje autónomo, administración, crítico, creativo, espíritu de superación personal, capacidad de análisis, capacidad de síntesis y evaluación, asertivo, comprometido,  analítico, trabajo en equipo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</w:tbl>
    <w:p w14:paraId="373F8B91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1BDA067B" w14:textId="77777777" w:rsidR="008F7AE2" w:rsidRDefault="008F7AE2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16375721" w14:textId="77777777" w:rsidR="008F7AE2" w:rsidRDefault="008F7AE2">
      <w:pPr>
        <w:pStyle w:val="Normal1"/>
        <w:rPr>
          <w:rFonts w:ascii="Arial" w:eastAsia="Arial" w:hAnsi="Arial" w:cs="Arial"/>
        </w:rPr>
      </w:pPr>
    </w:p>
    <w:p w14:paraId="64165A8A" w14:textId="77777777" w:rsidR="008F7AE2" w:rsidRDefault="008F7AE2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489C39E6" w14:textId="77777777" w:rsidR="008F7AE2" w:rsidRDefault="008F7AE2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2C65F742" w14:textId="77777777" w:rsidR="008F7AE2" w:rsidRDefault="008F7AE2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5ECB7C7C" w14:textId="77777777" w:rsidR="008F7AE2" w:rsidRDefault="008F7AE2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3F739543" w14:textId="77777777" w:rsidR="008F7AE2" w:rsidRDefault="008F7AE2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5031FA9D" w14:textId="77777777" w:rsidR="008F7AE2" w:rsidRDefault="008F7AE2">
      <w:pPr>
        <w:pStyle w:val="Normal1"/>
        <w:rPr>
          <w:rFonts w:ascii="Arial" w:eastAsia="Arial" w:hAnsi="Arial" w:cs="Arial"/>
        </w:rPr>
      </w:pPr>
    </w:p>
    <w:p w14:paraId="2868399F" w14:textId="77777777" w:rsidR="008F7AE2" w:rsidRDefault="008F7AE2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41774168" w14:textId="77777777" w:rsidR="008F7AE2" w:rsidRDefault="00DE23B1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INGLÉS VIII</w:t>
      </w:r>
    </w:p>
    <w:p w14:paraId="171518E9" w14:textId="77777777" w:rsidR="008F7AE2" w:rsidRDefault="008F7AE2">
      <w:pPr>
        <w:pStyle w:val="Normal1"/>
        <w:rPr>
          <w:rFonts w:ascii="Arial" w:eastAsia="Arial" w:hAnsi="Arial" w:cs="Arial"/>
        </w:rPr>
      </w:pPr>
    </w:p>
    <w:p w14:paraId="1F696C3A" w14:textId="77777777" w:rsidR="008F7AE2" w:rsidRDefault="00DE23B1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</w:rPr>
        <w:t>PROCESO DE EVALUACIÓN</w:t>
      </w:r>
    </w:p>
    <w:p w14:paraId="2A69AEC9" w14:textId="77777777" w:rsidR="008F7AE2" w:rsidRDefault="008F7AE2">
      <w:pPr>
        <w:pStyle w:val="Normal1"/>
        <w:rPr>
          <w:rFonts w:ascii="Arial" w:eastAsia="Arial" w:hAnsi="Arial" w:cs="Arial"/>
        </w:rPr>
      </w:pPr>
    </w:p>
    <w:tbl>
      <w:tblPr>
        <w:tblStyle w:val="aa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60"/>
        <w:gridCol w:w="3580"/>
        <w:gridCol w:w="3272"/>
      </w:tblGrid>
      <w:tr w:rsidR="008F7AE2" w14:paraId="23088D41" w14:textId="77777777">
        <w:trPr>
          <w:trHeight w:val="220"/>
        </w:trPr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6313F6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Resultado de aprendizaje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018E05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Secuencia de aprendizaje</w:t>
            </w:r>
          </w:p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B244DD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Instrumentos y tipos de reactivos</w:t>
            </w:r>
          </w:p>
        </w:tc>
      </w:tr>
      <w:tr w:rsidR="008F7AE2" w14:paraId="413C5A64" w14:textId="77777777">
        <w:trPr>
          <w:trHeight w:val="1018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FCE9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Realizará un proyecto de promoción turística a partir de la información  de su entorno (fuentes en idioma inglés) donde:</w:t>
            </w:r>
          </w:p>
          <w:p w14:paraId="5144E70B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5B6084A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Describirá:</w:t>
            </w:r>
          </w:p>
          <w:p w14:paraId="20CF18C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En forma escrita: </w:t>
            </w:r>
          </w:p>
          <w:p w14:paraId="43F7212D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7AC097B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The best place to visit</w:t>
            </w:r>
            <w:r>
              <w:rPr>
                <w:rFonts w:ascii="Arial" w:eastAsia="Arial" w:hAnsi="Arial" w:cs="Arial"/>
              </w:rPr>
              <w:t xml:space="preserve">,  con la siguiente estructura:  </w:t>
            </w:r>
          </w:p>
          <w:p w14:paraId="4989DFB6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1.- lugar y localización</w:t>
            </w:r>
          </w:p>
          <w:p w14:paraId="49582FD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Párrafo2.- lugares de interés, cosas que hacer</w:t>
            </w:r>
          </w:p>
          <w:p w14:paraId="57304C6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3.- vida nocturna, restaurantes</w:t>
            </w:r>
          </w:p>
          <w:p w14:paraId="72F1056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restaurantes</w:t>
            </w:r>
          </w:p>
          <w:p w14:paraId="236A3543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4.- recomendaciones hacia los visitantes; empleando relative clauses y las estructuras  gramaticales del presente simple y el auxiliar can.</w:t>
            </w:r>
          </w:p>
          <w:p w14:paraId="3C8A1F2F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19DB31B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 Un edificio o lugar histórico de la localidad, con la siguiente estructura:  </w:t>
            </w:r>
          </w:p>
          <w:p w14:paraId="090F9CB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1.- nombre, localización, características especiales</w:t>
            </w:r>
          </w:p>
          <w:p w14:paraId="36FCD54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Párrafo2.- datos históricos</w:t>
            </w:r>
          </w:p>
          <w:p w14:paraId="1C8EDDB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3.- descripción del exterior</w:t>
            </w:r>
          </w:p>
          <w:p w14:paraId="2FDD4014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4.-descripción del interior</w:t>
            </w:r>
          </w:p>
          <w:p w14:paraId="55EFFD61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D86254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1.-  Comprender las indicaciones dadas por el maestro. </w:t>
            </w:r>
          </w:p>
          <w:p w14:paraId="72412686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486FE62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2.- Identificar las partes de un artículo.</w:t>
            </w:r>
          </w:p>
          <w:p w14:paraId="07DE4429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74E99D6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3.- Comprender el uso de los  adjetivos calificativos y relative clauses; utilizando las estructuras gramaticales del presente simple  y el auxiliar can.</w:t>
            </w:r>
          </w:p>
          <w:p w14:paraId="41476CD4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6C26CBB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4.- Reconocer las estructuras gramaticales en voz activa y pasiva para redactar un artículo descriptivo.</w:t>
            </w:r>
          </w:p>
          <w:p w14:paraId="27622F5B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7CBF83E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5.- Describir en forma oral un lugar, edificio,  evento o celebración especial con precisión gramatical razonable y fluidez.</w:t>
            </w:r>
          </w:p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3450E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Ensayo</w:t>
            </w:r>
          </w:p>
          <w:p w14:paraId="2411281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 de cotejo</w:t>
            </w:r>
          </w:p>
        </w:tc>
      </w:tr>
    </w:tbl>
    <w:p w14:paraId="43648C37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0363E450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2A3A8BBC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230F6764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b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60"/>
        <w:gridCol w:w="3580"/>
        <w:gridCol w:w="3272"/>
      </w:tblGrid>
      <w:tr w:rsidR="008F7AE2" w14:paraId="350317C8" w14:textId="77777777">
        <w:trPr>
          <w:trHeight w:val="220"/>
        </w:trPr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FE34BB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Resultado de aprendizaje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39B5C3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Secuencia de aprendizaje</w:t>
            </w:r>
          </w:p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FECCC9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Instrumentos y tipos de reactivos</w:t>
            </w:r>
          </w:p>
        </w:tc>
      </w:tr>
      <w:tr w:rsidR="008F7AE2" w14:paraId="3821DB79" w14:textId="77777777">
        <w:trPr>
          <w:trHeight w:val="11040"/>
        </w:trPr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288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Párrafo 5.- recomendación; empleando las estructuras gramaticales del presente simple,  pasado simple y la voz pasiva.</w:t>
            </w:r>
          </w:p>
          <w:p w14:paraId="64847B58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497CBBC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 En forma oral, en equipo:</w:t>
            </w:r>
          </w:p>
          <w:p w14:paraId="513DA9B3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45A4060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 evento o celebración especial de la localidad donde se incluya (nombre, fecha y lugar en el que se lleva a cabo, razón para la celebración, preparativos antes del evento,  desarrollo del evento, impresiones generales); empleando las estructuras gramaticales en voz pasiva y activa.</w:t>
            </w:r>
          </w:p>
          <w:p w14:paraId="408817C1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40041F74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793784E5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61F24AA3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27263C63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00E76E65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4982D6A8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3B71CD30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17D98DCC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1021790B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6F2D5BBB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3A2512BD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3B4CB59A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08DF9FBA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05FF60B1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312D09AB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27D8B4C6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3F9BC6A1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  <w:p w14:paraId="561FD8E4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D08AD5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6AC55A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05ED7944" w14:textId="77777777" w:rsidR="008F7AE2" w:rsidRDefault="00DE23B1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INGLÉS VIII</w:t>
      </w:r>
    </w:p>
    <w:p w14:paraId="0251E40C" w14:textId="77777777" w:rsidR="008F7AE2" w:rsidRDefault="008F7AE2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</w:p>
    <w:p w14:paraId="1AA658A2" w14:textId="77777777" w:rsidR="008F7AE2" w:rsidRDefault="00DE23B1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PROCESO ENSEÑANZA APRENDIZAJE</w:t>
      </w:r>
    </w:p>
    <w:p w14:paraId="7AA30223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c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56"/>
        <w:gridCol w:w="5056"/>
      </w:tblGrid>
      <w:tr w:rsidR="008F7AE2" w14:paraId="2A40AE76" w14:textId="77777777">
        <w:trPr>
          <w:trHeight w:val="400"/>
        </w:trPr>
        <w:tc>
          <w:tcPr>
            <w:tcW w:w="50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95EDE7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Métodos y técnicas de enseñanza</w:t>
            </w:r>
          </w:p>
        </w:tc>
        <w:tc>
          <w:tcPr>
            <w:tcW w:w="5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44D4940E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Medios y materiales didácticos</w:t>
            </w:r>
          </w:p>
        </w:tc>
      </w:tr>
      <w:tr w:rsidR="008F7AE2" w14:paraId="0A79C7F5" w14:textId="77777777">
        <w:trPr>
          <w:trHeight w:val="8540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A263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Rúbricas.</w:t>
            </w:r>
          </w:p>
          <w:p w14:paraId="386F685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prácticos.</w:t>
            </w:r>
          </w:p>
          <w:p w14:paraId="25018F52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 expositiva.</w:t>
            </w:r>
          </w:p>
        </w:tc>
        <w:tc>
          <w:tcPr>
            <w:tcW w:w="5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E3F07D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Imágenes</w:t>
            </w:r>
          </w:p>
          <w:p w14:paraId="0E8DD1FE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Material audiovisual</w:t>
            </w:r>
          </w:p>
          <w:p w14:paraId="71BDA3EF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Pizarrón</w:t>
            </w:r>
          </w:p>
          <w:p w14:paraId="1346FD8A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Interactivo</w:t>
            </w:r>
          </w:p>
          <w:p w14:paraId="25795866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Computadora</w:t>
            </w:r>
          </w:p>
          <w:p w14:paraId="3B40FC8C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Cañón.</w:t>
            </w:r>
          </w:p>
          <w:p w14:paraId="4725693D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Equipo multimedia</w:t>
            </w:r>
          </w:p>
          <w:p w14:paraId="014335F6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Juegos de mesa.</w:t>
            </w:r>
          </w:p>
        </w:tc>
      </w:tr>
    </w:tbl>
    <w:p w14:paraId="7CF8AE36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6B403966" w14:textId="77777777" w:rsidR="008F7AE2" w:rsidRDefault="00DE23B1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ESPACIO FORMATIVO</w:t>
      </w:r>
    </w:p>
    <w:p w14:paraId="19E6F651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d"/>
        <w:tblW w:w="101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8"/>
        <w:gridCol w:w="3750"/>
        <w:gridCol w:w="3044"/>
      </w:tblGrid>
      <w:tr w:rsidR="008F7AE2" w14:paraId="142993AC" w14:textId="77777777">
        <w:trPr>
          <w:trHeight w:val="540"/>
        </w:trPr>
        <w:tc>
          <w:tcPr>
            <w:tcW w:w="3318" w:type="dxa"/>
            <w:shd w:val="clear" w:color="auto" w:fill="D9D9D9"/>
            <w:vAlign w:val="center"/>
          </w:tcPr>
          <w:p w14:paraId="4C84496E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Aula</w:t>
            </w:r>
          </w:p>
        </w:tc>
        <w:tc>
          <w:tcPr>
            <w:tcW w:w="3750" w:type="dxa"/>
            <w:shd w:val="clear" w:color="auto" w:fill="D9D9D9"/>
            <w:vAlign w:val="center"/>
          </w:tcPr>
          <w:p w14:paraId="0A01F028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Laboratorio / Taller</w:t>
            </w:r>
          </w:p>
        </w:tc>
        <w:tc>
          <w:tcPr>
            <w:tcW w:w="3044" w:type="dxa"/>
            <w:shd w:val="clear" w:color="auto" w:fill="D9D9D9"/>
            <w:vAlign w:val="center"/>
          </w:tcPr>
          <w:p w14:paraId="0766F74A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Empresa</w:t>
            </w:r>
          </w:p>
        </w:tc>
      </w:tr>
      <w:tr w:rsidR="008F7AE2" w14:paraId="3662E249" w14:textId="77777777">
        <w:trPr>
          <w:trHeight w:val="720"/>
        </w:trPr>
        <w:tc>
          <w:tcPr>
            <w:tcW w:w="3318" w:type="dxa"/>
            <w:vAlign w:val="center"/>
          </w:tcPr>
          <w:p w14:paraId="1A12F365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X</w:t>
            </w:r>
          </w:p>
        </w:tc>
        <w:tc>
          <w:tcPr>
            <w:tcW w:w="3750" w:type="dxa"/>
            <w:vAlign w:val="center"/>
          </w:tcPr>
          <w:p w14:paraId="64102F39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044" w:type="dxa"/>
          </w:tcPr>
          <w:p w14:paraId="5BF08D20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0A8FE64F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4D832BBB" w14:textId="77777777" w:rsidR="008F7AE2" w:rsidRDefault="008F7AE2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C318644" w14:textId="77777777" w:rsidR="008F7AE2" w:rsidRDefault="00DE23B1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INGLÉS VIII</w:t>
      </w:r>
    </w:p>
    <w:p w14:paraId="52F8B6AB" w14:textId="77777777" w:rsidR="008F7AE2" w:rsidRDefault="008F7AE2">
      <w:pPr>
        <w:pStyle w:val="Normal1"/>
        <w:rPr>
          <w:rFonts w:ascii="Arial" w:eastAsia="Arial" w:hAnsi="Arial" w:cs="Arial"/>
          <w:sz w:val="26"/>
          <w:szCs w:val="26"/>
        </w:rPr>
      </w:pPr>
    </w:p>
    <w:p w14:paraId="2A84A167" w14:textId="77777777" w:rsidR="008F7AE2" w:rsidRDefault="00DE23B1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 xml:space="preserve">UNIDADES DE APRENDIZAJE </w:t>
      </w:r>
    </w:p>
    <w:p w14:paraId="3D30B9BF" w14:textId="77777777" w:rsidR="008F7AE2" w:rsidRDefault="008F7AE2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Style w:val="ae"/>
        <w:tblW w:w="10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87"/>
        <w:gridCol w:w="7401"/>
      </w:tblGrid>
      <w:tr w:rsidR="008F7AE2" w14:paraId="7CA25906" w14:textId="77777777">
        <w:tc>
          <w:tcPr>
            <w:tcW w:w="2787" w:type="dxa"/>
            <w:vAlign w:val="center"/>
          </w:tcPr>
          <w:p w14:paraId="11529940" w14:textId="77777777" w:rsidR="008F7AE2" w:rsidRDefault="00DE23B1">
            <w:pPr>
              <w:pStyle w:val="Normal1"/>
              <w:numPr>
                <w:ilvl w:val="0"/>
                <w:numId w:val="1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Unidad de Aprendizaje</w:t>
            </w:r>
          </w:p>
        </w:tc>
        <w:tc>
          <w:tcPr>
            <w:tcW w:w="7401" w:type="dxa"/>
            <w:vAlign w:val="center"/>
          </w:tcPr>
          <w:p w14:paraId="28CDDCF5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III. Descriptions 3</w:t>
            </w:r>
          </w:p>
        </w:tc>
      </w:tr>
      <w:tr w:rsidR="008F7AE2" w14:paraId="146CAAF9" w14:textId="77777777">
        <w:tc>
          <w:tcPr>
            <w:tcW w:w="2787" w:type="dxa"/>
            <w:vAlign w:val="center"/>
          </w:tcPr>
          <w:p w14:paraId="7B3E39F4" w14:textId="77777777" w:rsidR="008F7AE2" w:rsidRDefault="00DE23B1">
            <w:pPr>
              <w:pStyle w:val="Normal1"/>
              <w:numPr>
                <w:ilvl w:val="0"/>
                <w:numId w:val="1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Teóricas</w:t>
            </w:r>
          </w:p>
        </w:tc>
        <w:tc>
          <w:tcPr>
            <w:tcW w:w="7401" w:type="dxa"/>
            <w:vAlign w:val="center"/>
          </w:tcPr>
          <w:p w14:paraId="1D4252B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8F7AE2" w14:paraId="0BE63FB7" w14:textId="77777777">
        <w:tc>
          <w:tcPr>
            <w:tcW w:w="2787" w:type="dxa"/>
            <w:vAlign w:val="center"/>
          </w:tcPr>
          <w:p w14:paraId="27E7E089" w14:textId="77777777" w:rsidR="008F7AE2" w:rsidRDefault="00DE23B1">
            <w:pPr>
              <w:pStyle w:val="Normal1"/>
              <w:numPr>
                <w:ilvl w:val="0"/>
                <w:numId w:val="1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Prácticas</w:t>
            </w:r>
          </w:p>
        </w:tc>
        <w:tc>
          <w:tcPr>
            <w:tcW w:w="7401" w:type="dxa"/>
            <w:vAlign w:val="center"/>
          </w:tcPr>
          <w:p w14:paraId="059DA59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8F7AE2" w14:paraId="218A7F0E" w14:textId="77777777">
        <w:tc>
          <w:tcPr>
            <w:tcW w:w="2787" w:type="dxa"/>
            <w:vAlign w:val="center"/>
          </w:tcPr>
          <w:p w14:paraId="1B270941" w14:textId="77777777" w:rsidR="008F7AE2" w:rsidRDefault="00DE23B1">
            <w:pPr>
              <w:pStyle w:val="Normal1"/>
              <w:numPr>
                <w:ilvl w:val="0"/>
                <w:numId w:val="1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</w:t>
            </w:r>
          </w:p>
        </w:tc>
        <w:tc>
          <w:tcPr>
            <w:tcW w:w="7401" w:type="dxa"/>
            <w:vAlign w:val="center"/>
          </w:tcPr>
          <w:p w14:paraId="439AB7D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  <w:tr w:rsidR="008F7AE2" w14:paraId="1FB991F7" w14:textId="77777777">
        <w:tc>
          <w:tcPr>
            <w:tcW w:w="2787" w:type="dxa"/>
            <w:vAlign w:val="center"/>
          </w:tcPr>
          <w:p w14:paraId="5939036B" w14:textId="77777777" w:rsidR="008F7AE2" w:rsidRDefault="00DE23B1">
            <w:pPr>
              <w:pStyle w:val="Normal1"/>
              <w:numPr>
                <w:ilvl w:val="0"/>
                <w:numId w:val="1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de la Unidad de Aprendizaje</w:t>
            </w:r>
          </w:p>
        </w:tc>
        <w:tc>
          <w:tcPr>
            <w:tcW w:w="7401" w:type="dxa"/>
            <w:vAlign w:val="center"/>
          </w:tcPr>
          <w:p w14:paraId="7B44F6B6" w14:textId="77777777" w:rsidR="008F7AE2" w:rsidRDefault="00DE23B1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alumno elaborará narraciones escritas en 1a. y 3a. persona y artículos sobre temas de interés empleando conectores, adjetivos, adverbios, símiles y estructuras gramaticales en presente y pasado para comunicar historias y acontecimientos en orden cronológico, expresar emociones, ventajas y desventajas sobre un tema en particular, así como la opinión propia.</w:t>
            </w:r>
          </w:p>
        </w:tc>
      </w:tr>
    </w:tbl>
    <w:p w14:paraId="2D216F4C" w14:textId="77777777" w:rsidR="008F7AE2" w:rsidRDefault="008F7AE2">
      <w:pPr>
        <w:pStyle w:val="Normal1"/>
        <w:rPr>
          <w:rFonts w:ascii="Arial" w:eastAsia="Arial" w:hAnsi="Arial" w:cs="Arial"/>
        </w:rPr>
      </w:pPr>
    </w:p>
    <w:p w14:paraId="76B783C8" w14:textId="77777777" w:rsidR="008F7AE2" w:rsidRDefault="008F7AE2">
      <w:pPr>
        <w:pStyle w:val="Normal1"/>
        <w:rPr>
          <w:rFonts w:ascii="Arial" w:eastAsia="Arial" w:hAnsi="Arial" w:cs="Arial"/>
        </w:rPr>
      </w:pPr>
    </w:p>
    <w:tbl>
      <w:tblPr>
        <w:tblStyle w:val="af"/>
        <w:tblW w:w="101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2977"/>
        <w:gridCol w:w="2560"/>
        <w:gridCol w:w="2661"/>
      </w:tblGrid>
      <w:tr w:rsidR="008F7AE2" w14:paraId="1A9BB261" w14:textId="77777777">
        <w:trPr>
          <w:trHeight w:val="720"/>
        </w:trPr>
        <w:tc>
          <w:tcPr>
            <w:tcW w:w="1914" w:type="dxa"/>
            <w:shd w:val="clear" w:color="auto" w:fill="D9D9D9"/>
            <w:vAlign w:val="center"/>
          </w:tcPr>
          <w:p w14:paraId="7947934D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Temas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49EAF6B8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Saber</w:t>
            </w:r>
          </w:p>
        </w:tc>
        <w:tc>
          <w:tcPr>
            <w:tcW w:w="2560" w:type="dxa"/>
            <w:shd w:val="clear" w:color="auto" w:fill="D9D9D9"/>
            <w:vAlign w:val="center"/>
          </w:tcPr>
          <w:p w14:paraId="5607D386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Saber hacer</w:t>
            </w:r>
          </w:p>
        </w:tc>
        <w:tc>
          <w:tcPr>
            <w:tcW w:w="2661" w:type="dxa"/>
            <w:shd w:val="clear" w:color="auto" w:fill="D9D9D9"/>
            <w:vAlign w:val="center"/>
          </w:tcPr>
          <w:p w14:paraId="054A9DFD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Ser</w:t>
            </w:r>
          </w:p>
        </w:tc>
      </w:tr>
      <w:tr w:rsidR="008F7AE2" w14:paraId="583DDB7F" w14:textId="77777777">
        <w:trPr>
          <w:trHeight w:val="720"/>
        </w:trPr>
        <w:tc>
          <w:tcPr>
            <w:tcW w:w="1914" w:type="dxa"/>
          </w:tcPr>
          <w:p w14:paraId="6216E0F1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Describing Emotions-1st person narrative</w:t>
            </w:r>
          </w:p>
        </w:tc>
        <w:tc>
          <w:tcPr>
            <w:tcW w:w="2977" w:type="dxa"/>
          </w:tcPr>
          <w:p w14:paraId="22C0761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la estructura gramatical del pasado continuo.</w:t>
            </w:r>
          </w:p>
          <w:p w14:paraId="4C7FF3FA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Reconocer las estructuras gramaticales del pasado simple y pasado perfecto.</w:t>
            </w:r>
          </w:p>
          <w:p w14:paraId="63BF958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conectores (then, later, finally, when, first, until, after).</w:t>
            </w:r>
          </w:p>
          <w:p w14:paraId="47D983B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Identificar los componentes de una descripción narrativa en primera persona que incluya: introducción (para captar la atención del lector. </w:t>
            </w:r>
          </w:p>
          <w:p w14:paraId="7E9DD0A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-quién, cuándo, dónde-), texto (desarrollo de la historia), conclusión (desenlace de la historia)</w:t>
            </w:r>
          </w:p>
          <w:p w14:paraId="0759743A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adjetivos descriptivos sinónimos a los utilizados comúnmente, por ejemplo: happy-glad.</w:t>
            </w:r>
          </w:p>
          <w:p w14:paraId="0DCC9058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560" w:type="dxa"/>
          </w:tcPr>
          <w:p w14:paraId="7BCA2714" w14:textId="77777777" w:rsidR="008F7AE2" w:rsidRDefault="00DE23B1">
            <w:pPr>
              <w:pStyle w:val="Normal1"/>
              <w:spacing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Redactar una descripción narrativa en orden cronológico en primera persona  con vocabulario y   puntuación apropiados que incluya: introducción, texto, conclusión.</w:t>
            </w:r>
          </w:p>
        </w:tc>
        <w:tc>
          <w:tcPr>
            <w:tcW w:w="2661" w:type="dxa"/>
          </w:tcPr>
          <w:p w14:paraId="154A236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Proactivo, trabajo en equipo, respeto, honestidad, responsabilidad, iniciativa, puntualidad, aprendizaje autónomo, administración, crítico, creativo, espíritu de superación personal, capacidad de análisis, capacidad de síntesis y evaluación, asertivo, comprometido y analítico.</w:t>
            </w:r>
          </w:p>
        </w:tc>
      </w:tr>
      <w:tr w:rsidR="008F7AE2" w14:paraId="1E7F9CF3" w14:textId="77777777">
        <w:trPr>
          <w:trHeight w:val="720"/>
        </w:trPr>
        <w:tc>
          <w:tcPr>
            <w:tcW w:w="1914" w:type="dxa"/>
          </w:tcPr>
          <w:p w14:paraId="581A7B3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Writing a story-3rd person narrative</w:t>
            </w:r>
          </w:p>
        </w:tc>
        <w:tc>
          <w:tcPr>
            <w:tcW w:w="2977" w:type="dxa"/>
          </w:tcPr>
          <w:p w14:paraId="0AF6C6C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Reconocer el uso y tipos de adjetivos y adverbios.</w:t>
            </w:r>
          </w:p>
          <w:p w14:paraId="38347E2F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50D9AC43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el uso de adverbios para describir la forma en que alguien habla o actúa.</w:t>
            </w:r>
          </w:p>
          <w:p w14:paraId="49B2625A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5B73F2A2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la figura literaria del símil, (dos elementos se presentan como iguales en cuanto a una cualidad) y uso (like, as...as).</w:t>
            </w:r>
          </w:p>
          <w:p w14:paraId="0A3005D3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6F5C226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Reconocer las estructuras gramaticales del presente simple, pasado simple, pasado perfecto.</w:t>
            </w:r>
          </w:p>
          <w:p w14:paraId="3C9FBBF4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56FA5BE0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componentes de una descripción narrativa en tercera persona. (introducción, texto, conclusión)</w:t>
            </w:r>
          </w:p>
          <w:p w14:paraId="5DA39137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560" w:type="dxa"/>
          </w:tcPr>
          <w:p w14:paraId="6706D9F2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Interpretar las indicaciones dadas por un interlocutor. </w:t>
            </w:r>
          </w:p>
          <w:p w14:paraId="0CE4197F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25B2C4E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Redactar una historia en tercera persona que incluya: introducción (describir la escena  -dónde, cuándo, quién, qué), texto (desarrollo de la historia -eventos en orden-),  conclusión (fin de la historia).</w:t>
            </w:r>
          </w:p>
          <w:p w14:paraId="56397CE1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7678BA32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Narrar en primera o tercera persona historias de eventos que se han vivido o que son irreales siguiendo un orden cronológico de eventos.</w:t>
            </w:r>
          </w:p>
          <w:p w14:paraId="108C170A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661" w:type="dxa"/>
          </w:tcPr>
          <w:p w14:paraId="695C8C4F" w14:textId="77777777" w:rsidR="008F7AE2" w:rsidRDefault="00DE23B1">
            <w:pPr>
              <w:pStyle w:val="Normal1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</w:rPr>
              <w:t xml:space="preserve">Proactivo, trabajo en equipo, respeto, honestidad, responsabilidad, iniciativa, puntualidad, aprendizaje autónomo, administración, crítico, creativo, espíritu de superación personal, capacidad de análisis y capacidad de síntesis. </w:t>
            </w:r>
          </w:p>
        </w:tc>
      </w:tr>
      <w:tr w:rsidR="008F7AE2" w14:paraId="1619D7EA" w14:textId="77777777">
        <w:trPr>
          <w:trHeight w:val="720"/>
        </w:trPr>
        <w:tc>
          <w:tcPr>
            <w:tcW w:w="1914" w:type="dxa"/>
          </w:tcPr>
          <w:p w14:paraId="20B4DF7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Beginnings and  endings/A for-and-against article</w:t>
            </w:r>
          </w:p>
        </w:tc>
        <w:tc>
          <w:tcPr>
            <w:tcW w:w="2977" w:type="dxa"/>
          </w:tcPr>
          <w:p w14:paraId="55EE5D4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Identificar los usos de los conectores (show time: when, whenever , before, until, while, as soon as; list points/show sequence: First, Firstly, First of all, To start with, Secondly, Next, then, After this/that, Finally, Last, Lastly; add more points: and, also, too, Moreover, what is more, In addition, Furthermore; show contrast: although, but, however, On the other hand; introduce a conclusion: Finally, Lastly, All in all, in conclusion, To sum up, All things </w:t>
            </w:r>
            <w:r>
              <w:rPr>
                <w:rFonts w:ascii="Arial" w:eastAsia="Arial" w:hAnsi="Arial" w:cs="Arial"/>
              </w:rPr>
              <w:lastRenderedPageBreak/>
              <w:t>considered; show reason/result: since, as, As a result, because)</w:t>
            </w:r>
          </w:p>
          <w:p w14:paraId="347D66B4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49D9CF2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componentes de un artículo en que  se expresan puntos de vista a favor o en contra (introducción, texto, conclusión)</w:t>
            </w:r>
          </w:p>
          <w:p w14:paraId="43EDA546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560" w:type="dxa"/>
          </w:tcPr>
          <w:p w14:paraId="0EEA438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Interpretar las indicaciones dadas por un interlocutor. </w:t>
            </w:r>
          </w:p>
          <w:p w14:paraId="4C2E38E3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24492CF1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Escribir un artículo de pros y contras sobre un tema de interés en el que se incluya introducción (observaciones generales -sin expresar opinión propia-), texto (ventajas y desventajas con ejemplos),  conclusión (recapitulación y opinión propia sobre el tema).</w:t>
            </w:r>
          </w:p>
          <w:p w14:paraId="264DD02D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123811C9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Intercambiar pros y contras acerca de un tema específico y su opinión personal en forma oral.</w:t>
            </w:r>
          </w:p>
          <w:p w14:paraId="0C0F11C8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661" w:type="dxa"/>
          </w:tcPr>
          <w:p w14:paraId="3929DD41" w14:textId="77777777" w:rsidR="008F7AE2" w:rsidRDefault="00DE23B1">
            <w:pPr>
              <w:pStyle w:val="Normal1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</w:rPr>
              <w:lastRenderedPageBreak/>
              <w:t>Proactivo, trabajo en equipo, respeto, honestidad, responsabilidad, iniciativa, puntualidad, aprendizaje autónomo, administración, crítico, creativo, espíritu de superación personal, capacidad de análisis, capacidad de síntesis y evaluación, asertivo y comprometido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</w:tbl>
    <w:p w14:paraId="787CE28D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6A0C446A" w14:textId="77777777" w:rsidR="008F7AE2" w:rsidRDefault="00DE23B1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INGLÉS VIII</w:t>
      </w:r>
    </w:p>
    <w:p w14:paraId="73A986D3" w14:textId="77777777" w:rsidR="008F7AE2" w:rsidRDefault="008F7AE2">
      <w:pPr>
        <w:pStyle w:val="Normal1"/>
        <w:rPr>
          <w:rFonts w:ascii="Arial" w:eastAsia="Arial" w:hAnsi="Arial" w:cs="Arial"/>
        </w:rPr>
      </w:pPr>
    </w:p>
    <w:p w14:paraId="49A63135" w14:textId="77777777" w:rsidR="008F7AE2" w:rsidRDefault="00DE23B1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</w:rPr>
        <w:t>PROCESO DE EVALUACIÓN</w:t>
      </w:r>
    </w:p>
    <w:p w14:paraId="07BA8F1B" w14:textId="77777777" w:rsidR="008F7AE2" w:rsidRDefault="008F7AE2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Style w:val="af0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64"/>
        <w:gridCol w:w="3578"/>
        <w:gridCol w:w="3270"/>
      </w:tblGrid>
      <w:tr w:rsidR="008F7AE2" w14:paraId="36772E03" w14:textId="77777777">
        <w:trPr>
          <w:trHeight w:val="220"/>
        </w:trPr>
        <w:tc>
          <w:tcPr>
            <w:tcW w:w="32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10B1EA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Resultado de aprendizaje</w:t>
            </w:r>
          </w:p>
        </w:tc>
        <w:tc>
          <w:tcPr>
            <w:tcW w:w="3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860CD6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Secuencia de aprendizaje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A75BBD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Instrumentos y tipos de reactivos</w:t>
            </w:r>
          </w:p>
        </w:tc>
      </w:tr>
      <w:tr w:rsidR="008F7AE2" w14:paraId="579EBFBE" w14:textId="77777777">
        <w:trPr>
          <w:trHeight w:val="10320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0674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partir de la lectura del principio y final de un cuento, hecho en clase por otros compañeros y que el docente intercambiará entre los alumnos, completará la historia de los distintos personajes, respetando la cronología y desenlace de la historia.</w:t>
            </w:r>
          </w:p>
          <w:p w14:paraId="7B5D500D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45D5009A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Presentará oralmente el resultado de la historia al resto del grupo.</w:t>
            </w:r>
          </w:p>
        </w:tc>
        <w:tc>
          <w:tcPr>
            <w:tcW w:w="3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84F3C8" w14:textId="77777777" w:rsidR="008F7AE2" w:rsidRDefault="00DE23B1">
            <w:pPr>
              <w:pStyle w:val="Normal1"/>
              <w:spacing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1.- Identificar la estructura de las descripciones narrativas en primera y tercera persona. </w:t>
            </w:r>
          </w:p>
          <w:p w14:paraId="6288FF58" w14:textId="77777777" w:rsidR="008F7AE2" w:rsidRDefault="00DE23B1">
            <w:pPr>
              <w:pStyle w:val="Normal1"/>
              <w:spacing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2.- Comprender el uso de los conectores </w:t>
            </w:r>
          </w:p>
          <w:p w14:paraId="3CB8BBF2" w14:textId="77777777" w:rsidR="008F7AE2" w:rsidRDefault="00DE23B1">
            <w:pPr>
              <w:pStyle w:val="Normal1"/>
              <w:spacing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3.- Identificar el uso de adverbios </w:t>
            </w:r>
          </w:p>
          <w:p w14:paraId="160EF8C0" w14:textId="77777777" w:rsidR="008F7AE2" w:rsidRDefault="00DE23B1">
            <w:pPr>
              <w:pStyle w:val="Normal1"/>
              <w:spacing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4.-Utilizar los conectores en la redacción de un artículo.</w:t>
            </w:r>
          </w:p>
          <w:p w14:paraId="57699C50" w14:textId="77777777" w:rsidR="008F7AE2" w:rsidRDefault="00DE23B1">
            <w:pPr>
              <w:pStyle w:val="Normal1"/>
              <w:spacing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5.- Expresar en forma oral eventos reales e irreales en orden cronológico.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9E9C9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 de Cotejo</w:t>
            </w:r>
          </w:p>
          <w:p w14:paraId="24EA9D3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Ensayo</w:t>
            </w:r>
          </w:p>
        </w:tc>
      </w:tr>
    </w:tbl>
    <w:p w14:paraId="002EB7AA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1B48ADDB" w14:textId="77777777" w:rsidR="008F7AE2" w:rsidRDefault="00DE23B1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tabs>
          <w:tab w:val="center" w:pos="4986"/>
          <w:tab w:val="left" w:pos="5595"/>
        </w:tabs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</w:rPr>
        <w:lastRenderedPageBreak/>
        <w:tab/>
      </w: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 INGLÉS VIII</w:t>
      </w:r>
    </w:p>
    <w:p w14:paraId="4E426DC5" w14:textId="77777777" w:rsidR="008F7AE2" w:rsidRDefault="008F7AE2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</w:p>
    <w:p w14:paraId="657A042B" w14:textId="77777777" w:rsidR="008F7AE2" w:rsidRDefault="00DE23B1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PROCESO ENSEÑANZA APRENDIZAJE</w:t>
      </w:r>
    </w:p>
    <w:p w14:paraId="14FECB27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f1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56"/>
        <w:gridCol w:w="5056"/>
      </w:tblGrid>
      <w:tr w:rsidR="008F7AE2" w14:paraId="1D7E088A" w14:textId="77777777">
        <w:trPr>
          <w:trHeight w:val="400"/>
        </w:trPr>
        <w:tc>
          <w:tcPr>
            <w:tcW w:w="50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C44F5E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Métodos y técnicas de enseñanza</w:t>
            </w:r>
          </w:p>
        </w:tc>
        <w:tc>
          <w:tcPr>
            <w:tcW w:w="5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F258577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Medios y materiales didácticos</w:t>
            </w:r>
          </w:p>
        </w:tc>
      </w:tr>
      <w:tr w:rsidR="008F7AE2" w14:paraId="466EC619" w14:textId="77777777">
        <w:trPr>
          <w:trHeight w:val="8880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559A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Rúbricas.</w:t>
            </w:r>
          </w:p>
          <w:p w14:paraId="1852A2A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prácticos.</w:t>
            </w:r>
          </w:p>
          <w:p w14:paraId="3536B2D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Equipos de trabajo.</w:t>
            </w:r>
          </w:p>
        </w:tc>
        <w:tc>
          <w:tcPr>
            <w:tcW w:w="5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78AC1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Imágenes, material audiovisual, pizarrón, interactivo,  computadora, cañón, equipo multimedia y juegos de mesa.</w:t>
            </w:r>
          </w:p>
        </w:tc>
      </w:tr>
    </w:tbl>
    <w:p w14:paraId="22B27B76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34371132" w14:textId="77777777" w:rsidR="008F7AE2" w:rsidRDefault="00DE23B1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ESPACIO FORMATIVO</w:t>
      </w:r>
    </w:p>
    <w:p w14:paraId="3F9B6EE6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f2"/>
        <w:tblW w:w="101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8"/>
        <w:gridCol w:w="3750"/>
        <w:gridCol w:w="3044"/>
      </w:tblGrid>
      <w:tr w:rsidR="008F7AE2" w14:paraId="36171DA9" w14:textId="77777777">
        <w:trPr>
          <w:trHeight w:val="540"/>
        </w:trPr>
        <w:tc>
          <w:tcPr>
            <w:tcW w:w="3318" w:type="dxa"/>
            <w:shd w:val="clear" w:color="auto" w:fill="D9D9D9"/>
            <w:vAlign w:val="center"/>
          </w:tcPr>
          <w:p w14:paraId="48FA4F30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Aula</w:t>
            </w:r>
          </w:p>
        </w:tc>
        <w:tc>
          <w:tcPr>
            <w:tcW w:w="3750" w:type="dxa"/>
            <w:shd w:val="clear" w:color="auto" w:fill="D9D9D9"/>
            <w:vAlign w:val="center"/>
          </w:tcPr>
          <w:p w14:paraId="45BCB1EA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Laboratorio / Taller</w:t>
            </w:r>
          </w:p>
        </w:tc>
        <w:tc>
          <w:tcPr>
            <w:tcW w:w="3044" w:type="dxa"/>
            <w:shd w:val="clear" w:color="auto" w:fill="D9D9D9"/>
            <w:vAlign w:val="center"/>
          </w:tcPr>
          <w:p w14:paraId="730230CD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Empresa</w:t>
            </w:r>
          </w:p>
        </w:tc>
      </w:tr>
      <w:tr w:rsidR="008F7AE2" w14:paraId="705E73B1" w14:textId="77777777">
        <w:trPr>
          <w:trHeight w:val="720"/>
        </w:trPr>
        <w:tc>
          <w:tcPr>
            <w:tcW w:w="3318" w:type="dxa"/>
            <w:vAlign w:val="center"/>
          </w:tcPr>
          <w:p w14:paraId="2FD9B988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X</w:t>
            </w:r>
          </w:p>
        </w:tc>
        <w:tc>
          <w:tcPr>
            <w:tcW w:w="3750" w:type="dxa"/>
            <w:vAlign w:val="center"/>
          </w:tcPr>
          <w:p w14:paraId="4EAF67C7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044" w:type="dxa"/>
            <w:vAlign w:val="center"/>
          </w:tcPr>
          <w:p w14:paraId="3A2D212C" w14:textId="77777777" w:rsidR="008F7AE2" w:rsidRDefault="008F7AE2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72893DEA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16193A83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60E67AD8" w14:textId="77777777" w:rsidR="008F7AE2" w:rsidRDefault="00DE23B1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INGLÉS VIII</w:t>
      </w:r>
    </w:p>
    <w:p w14:paraId="0503A6B6" w14:textId="77777777" w:rsidR="008F7AE2" w:rsidRDefault="008F7AE2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</w:p>
    <w:p w14:paraId="781F395A" w14:textId="77777777" w:rsidR="008F7AE2" w:rsidRDefault="00DE23B1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CAPACIDADES DERIVADAS DE LAS COMPETENCIAS PROFESIONALES A LAS QUE CONTRIBUYE LA ASIGNATURA</w:t>
      </w:r>
    </w:p>
    <w:p w14:paraId="60E83C76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f3"/>
        <w:tblW w:w="101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4"/>
        <w:gridCol w:w="5438"/>
      </w:tblGrid>
      <w:tr w:rsidR="008F7AE2" w14:paraId="5B4C11AE" w14:textId="77777777">
        <w:trPr>
          <w:trHeight w:val="500"/>
        </w:trPr>
        <w:tc>
          <w:tcPr>
            <w:tcW w:w="4674" w:type="dxa"/>
            <w:shd w:val="clear" w:color="auto" w:fill="D9D9D9"/>
            <w:vAlign w:val="center"/>
          </w:tcPr>
          <w:p w14:paraId="486463FE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Capacidad</w:t>
            </w:r>
          </w:p>
        </w:tc>
        <w:tc>
          <w:tcPr>
            <w:tcW w:w="5438" w:type="dxa"/>
            <w:shd w:val="clear" w:color="auto" w:fill="D9D9D9"/>
            <w:vAlign w:val="center"/>
          </w:tcPr>
          <w:p w14:paraId="4E5CDB0B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Criterios de Desempeño</w:t>
            </w:r>
          </w:p>
        </w:tc>
      </w:tr>
      <w:tr w:rsidR="008F7AE2" w14:paraId="6490E103" w14:textId="77777777">
        <w:trPr>
          <w:trHeight w:val="2200"/>
        </w:trPr>
        <w:tc>
          <w:tcPr>
            <w:tcW w:w="4674" w:type="dxa"/>
            <w:shd w:val="clear" w:color="auto" w:fill="auto"/>
          </w:tcPr>
          <w:p w14:paraId="104F3481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Organizar información relativa al tema pertinente y relevante al tipo de documento que se desea elaborar, identificando tipos, partes y técnicas de escritura utilizados en la elaboración de una composición.</w:t>
            </w:r>
          </w:p>
        </w:tc>
        <w:tc>
          <w:tcPr>
            <w:tcW w:w="5438" w:type="dxa"/>
            <w:shd w:val="clear" w:color="auto" w:fill="FFFFFF"/>
          </w:tcPr>
          <w:p w14:paraId="499DE8B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Elabora artículos descriptivos sobre personas, lugares y eventos con base en especificaciones previamente establecidas, estructurado de manera simple, con control gramatical razonable, inteligible, con escritura continua,  con ortografía, puntuación y estructura correctas.    </w:t>
            </w:r>
          </w:p>
          <w:p w14:paraId="49F69D7C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  <w:p w14:paraId="15047D6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Describe personas, lugares, eventos,   con vocabulario suficiente, sin titubear, con precisión gramatical razonable, manteniendo la exposición fluida, aunque haya pausas para planear el léxico y la estructura gramatical.</w:t>
            </w:r>
          </w:p>
          <w:p w14:paraId="684CC790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</w:tr>
    </w:tbl>
    <w:p w14:paraId="25151A0A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p w14:paraId="3594C554" w14:textId="77777777" w:rsidR="008F7AE2" w:rsidRDefault="00DE23B1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sz w:val="26"/>
          <w:szCs w:val="26"/>
        </w:rPr>
        <w:lastRenderedPageBreak/>
        <w:t xml:space="preserve"> INGLÉS VIII</w:t>
      </w:r>
    </w:p>
    <w:p w14:paraId="2762FD3C" w14:textId="77777777" w:rsidR="008F7AE2" w:rsidRDefault="008F7AE2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</w:p>
    <w:p w14:paraId="1B99B8D9" w14:textId="77777777" w:rsidR="008F7AE2" w:rsidRDefault="00DE23B1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FUENTES BIBLIOGRÁFICAS</w:t>
      </w:r>
    </w:p>
    <w:p w14:paraId="73550C55" w14:textId="77777777" w:rsidR="008F7AE2" w:rsidRDefault="008F7AE2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f4"/>
        <w:tblW w:w="10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21"/>
        <w:gridCol w:w="910"/>
        <w:gridCol w:w="2642"/>
        <w:gridCol w:w="1470"/>
        <w:gridCol w:w="1324"/>
        <w:gridCol w:w="2105"/>
      </w:tblGrid>
      <w:tr w:rsidR="008F7AE2" w14:paraId="200CD32B" w14:textId="77777777">
        <w:trPr>
          <w:trHeight w:val="540"/>
        </w:trPr>
        <w:tc>
          <w:tcPr>
            <w:tcW w:w="1621" w:type="dxa"/>
            <w:shd w:val="clear" w:color="auto" w:fill="D9D9D9"/>
            <w:vAlign w:val="center"/>
          </w:tcPr>
          <w:p w14:paraId="20C71F3A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Autor</w:t>
            </w:r>
          </w:p>
        </w:tc>
        <w:tc>
          <w:tcPr>
            <w:tcW w:w="910" w:type="dxa"/>
            <w:shd w:val="clear" w:color="auto" w:fill="D9D9D9"/>
            <w:vAlign w:val="center"/>
          </w:tcPr>
          <w:p w14:paraId="1205C1C6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Año</w:t>
            </w:r>
          </w:p>
        </w:tc>
        <w:tc>
          <w:tcPr>
            <w:tcW w:w="2642" w:type="dxa"/>
            <w:shd w:val="clear" w:color="auto" w:fill="D9D9D9"/>
            <w:vAlign w:val="center"/>
          </w:tcPr>
          <w:p w14:paraId="01E78A45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Título del Documento</w:t>
            </w:r>
          </w:p>
        </w:tc>
        <w:tc>
          <w:tcPr>
            <w:tcW w:w="1470" w:type="dxa"/>
            <w:shd w:val="clear" w:color="auto" w:fill="D9D9D9"/>
            <w:vAlign w:val="center"/>
          </w:tcPr>
          <w:p w14:paraId="2AB03B88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Ciudad</w:t>
            </w:r>
          </w:p>
        </w:tc>
        <w:tc>
          <w:tcPr>
            <w:tcW w:w="1324" w:type="dxa"/>
            <w:shd w:val="clear" w:color="auto" w:fill="D9D9D9"/>
            <w:vAlign w:val="center"/>
          </w:tcPr>
          <w:p w14:paraId="45E8884E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País</w:t>
            </w:r>
          </w:p>
        </w:tc>
        <w:tc>
          <w:tcPr>
            <w:tcW w:w="2105" w:type="dxa"/>
            <w:shd w:val="clear" w:color="auto" w:fill="D9D9D9"/>
            <w:vAlign w:val="center"/>
          </w:tcPr>
          <w:p w14:paraId="04C1F626" w14:textId="77777777" w:rsidR="008F7AE2" w:rsidRDefault="00DE23B1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Editorial</w:t>
            </w:r>
          </w:p>
        </w:tc>
      </w:tr>
      <w:tr w:rsidR="008F7AE2" w14:paraId="2718F220" w14:textId="77777777">
        <w:tc>
          <w:tcPr>
            <w:tcW w:w="1621" w:type="dxa"/>
          </w:tcPr>
          <w:p w14:paraId="270DD76A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Evans, Virginia &amp; Dooley Jenny</w:t>
            </w:r>
          </w:p>
          <w:p w14:paraId="590DB939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910" w:type="dxa"/>
          </w:tcPr>
          <w:p w14:paraId="7E87B6F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(1999)</w:t>
            </w:r>
          </w:p>
        </w:tc>
        <w:tc>
          <w:tcPr>
            <w:tcW w:w="2642" w:type="dxa"/>
          </w:tcPr>
          <w:p w14:paraId="37840EB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Reading &amp; Writing Targets 3</w:t>
            </w:r>
          </w:p>
        </w:tc>
        <w:tc>
          <w:tcPr>
            <w:tcW w:w="1470" w:type="dxa"/>
          </w:tcPr>
          <w:p w14:paraId="603506E6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New Bury Birkshive</w:t>
            </w:r>
          </w:p>
        </w:tc>
        <w:tc>
          <w:tcPr>
            <w:tcW w:w="1324" w:type="dxa"/>
          </w:tcPr>
          <w:p w14:paraId="6D569AE4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UKA</w:t>
            </w:r>
          </w:p>
        </w:tc>
        <w:tc>
          <w:tcPr>
            <w:tcW w:w="2105" w:type="dxa"/>
          </w:tcPr>
          <w:p w14:paraId="2E8107E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Express Publishing</w:t>
            </w:r>
          </w:p>
        </w:tc>
      </w:tr>
      <w:tr w:rsidR="008F7AE2" w14:paraId="3AD4C824" w14:textId="77777777">
        <w:tc>
          <w:tcPr>
            <w:tcW w:w="1621" w:type="dxa"/>
          </w:tcPr>
          <w:p w14:paraId="030D7AD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Zemach, Dorothy &amp; Rumisek, Lisa</w:t>
            </w:r>
          </w:p>
          <w:p w14:paraId="372F1D78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910" w:type="dxa"/>
          </w:tcPr>
          <w:p w14:paraId="258A4C61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(2003)</w:t>
            </w:r>
          </w:p>
        </w:tc>
        <w:tc>
          <w:tcPr>
            <w:tcW w:w="2642" w:type="dxa"/>
          </w:tcPr>
          <w:p w14:paraId="45A0F02B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College Writing</w:t>
            </w:r>
          </w:p>
        </w:tc>
        <w:tc>
          <w:tcPr>
            <w:tcW w:w="1470" w:type="dxa"/>
          </w:tcPr>
          <w:p w14:paraId="4A2A6DA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Bangnkok </w:t>
            </w:r>
          </w:p>
          <w:p w14:paraId="58BE475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Dindaeng</w:t>
            </w:r>
          </w:p>
        </w:tc>
        <w:tc>
          <w:tcPr>
            <w:tcW w:w="1324" w:type="dxa"/>
          </w:tcPr>
          <w:p w14:paraId="16C37EA5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Thailandia</w:t>
            </w:r>
          </w:p>
        </w:tc>
        <w:tc>
          <w:tcPr>
            <w:tcW w:w="2105" w:type="dxa"/>
          </w:tcPr>
          <w:p w14:paraId="64DE2F9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Macmillan</w:t>
            </w:r>
          </w:p>
        </w:tc>
      </w:tr>
      <w:tr w:rsidR="008F7AE2" w14:paraId="5BE23769" w14:textId="77777777">
        <w:tc>
          <w:tcPr>
            <w:tcW w:w="1621" w:type="dxa"/>
          </w:tcPr>
          <w:p w14:paraId="100ED27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Gargagliano Arlen &amp; Curtis, Kelly</w:t>
            </w:r>
          </w:p>
          <w:p w14:paraId="23ACDA5A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910" w:type="dxa"/>
          </w:tcPr>
          <w:p w14:paraId="39416E3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(2001)</w:t>
            </w:r>
          </w:p>
        </w:tc>
        <w:tc>
          <w:tcPr>
            <w:tcW w:w="2642" w:type="dxa"/>
          </w:tcPr>
          <w:p w14:paraId="1E2ECED6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Writing from Within</w:t>
            </w:r>
          </w:p>
        </w:tc>
        <w:tc>
          <w:tcPr>
            <w:tcW w:w="1470" w:type="dxa"/>
          </w:tcPr>
          <w:p w14:paraId="04C1B5D2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Bangnkok </w:t>
            </w:r>
          </w:p>
          <w:p w14:paraId="1668F71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Dindaeng</w:t>
            </w:r>
          </w:p>
        </w:tc>
        <w:tc>
          <w:tcPr>
            <w:tcW w:w="1324" w:type="dxa"/>
          </w:tcPr>
          <w:p w14:paraId="53DC9B07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Thailandia</w:t>
            </w:r>
          </w:p>
        </w:tc>
        <w:tc>
          <w:tcPr>
            <w:tcW w:w="2105" w:type="dxa"/>
          </w:tcPr>
          <w:p w14:paraId="51343BA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Thailandia</w:t>
            </w:r>
          </w:p>
        </w:tc>
      </w:tr>
      <w:tr w:rsidR="008F7AE2" w14:paraId="3F23AD76" w14:textId="77777777">
        <w:tc>
          <w:tcPr>
            <w:tcW w:w="1621" w:type="dxa"/>
          </w:tcPr>
          <w:p w14:paraId="10748FA3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Zemach, Dorothy &amp; Stafford-Yilmaz, Lynn</w:t>
            </w:r>
          </w:p>
          <w:p w14:paraId="62B7278B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910" w:type="dxa"/>
          </w:tcPr>
          <w:p w14:paraId="2774FCB4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(2008)</w:t>
            </w:r>
          </w:p>
        </w:tc>
        <w:tc>
          <w:tcPr>
            <w:tcW w:w="2642" w:type="dxa"/>
          </w:tcPr>
          <w:p w14:paraId="4E0F4CD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Writers at Work – The Essay</w:t>
            </w:r>
          </w:p>
        </w:tc>
        <w:tc>
          <w:tcPr>
            <w:tcW w:w="1470" w:type="dxa"/>
          </w:tcPr>
          <w:p w14:paraId="3C04EBCA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Edinburgh</w:t>
            </w:r>
          </w:p>
        </w:tc>
        <w:tc>
          <w:tcPr>
            <w:tcW w:w="1324" w:type="dxa"/>
          </w:tcPr>
          <w:p w14:paraId="23D689F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UKA</w:t>
            </w:r>
          </w:p>
        </w:tc>
        <w:tc>
          <w:tcPr>
            <w:tcW w:w="2105" w:type="dxa"/>
          </w:tcPr>
          <w:p w14:paraId="78786E12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Cambridge</w:t>
            </w:r>
          </w:p>
        </w:tc>
      </w:tr>
      <w:tr w:rsidR="008F7AE2" w14:paraId="0182F266" w14:textId="77777777">
        <w:tc>
          <w:tcPr>
            <w:tcW w:w="1621" w:type="dxa"/>
          </w:tcPr>
          <w:p w14:paraId="56C26AB2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Strauch, Ann O.</w:t>
            </w:r>
          </w:p>
          <w:p w14:paraId="7B841EE7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910" w:type="dxa"/>
          </w:tcPr>
          <w:p w14:paraId="16A287DF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(2008)</w:t>
            </w:r>
          </w:p>
        </w:tc>
        <w:tc>
          <w:tcPr>
            <w:tcW w:w="2642" w:type="dxa"/>
          </w:tcPr>
          <w:p w14:paraId="7443248A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Writers at Work – The Short Composition</w:t>
            </w:r>
          </w:p>
        </w:tc>
        <w:tc>
          <w:tcPr>
            <w:tcW w:w="1470" w:type="dxa"/>
          </w:tcPr>
          <w:p w14:paraId="4EDDBA9E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Edinburgh</w:t>
            </w:r>
          </w:p>
        </w:tc>
        <w:tc>
          <w:tcPr>
            <w:tcW w:w="1324" w:type="dxa"/>
          </w:tcPr>
          <w:p w14:paraId="2B4D1C3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UKA</w:t>
            </w:r>
          </w:p>
        </w:tc>
        <w:tc>
          <w:tcPr>
            <w:tcW w:w="2105" w:type="dxa"/>
          </w:tcPr>
          <w:p w14:paraId="484105A9" w14:textId="77777777" w:rsidR="008F7AE2" w:rsidRDefault="00DE23B1">
            <w:pPr>
              <w:pStyle w:val="Normal1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Cambridge</w:t>
            </w:r>
          </w:p>
        </w:tc>
      </w:tr>
      <w:tr w:rsidR="008F7AE2" w14:paraId="707FCE63" w14:textId="77777777">
        <w:tc>
          <w:tcPr>
            <w:tcW w:w="1621" w:type="dxa"/>
          </w:tcPr>
          <w:p w14:paraId="1799E9E8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Gower, Roger</w:t>
            </w:r>
          </w:p>
          <w:p w14:paraId="06AF1B43" w14:textId="77777777" w:rsidR="008F7AE2" w:rsidRDefault="008F7AE2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910" w:type="dxa"/>
          </w:tcPr>
          <w:p w14:paraId="06B59E3D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(2008)</w:t>
            </w:r>
          </w:p>
        </w:tc>
        <w:tc>
          <w:tcPr>
            <w:tcW w:w="2642" w:type="dxa"/>
          </w:tcPr>
          <w:p w14:paraId="00845189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Real Writing</w:t>
            </w:r>
          </w:p>
        </w:tc>
        <w:tc>
          <w:tcPr>
            <w:tcW w:w="1470" w:type="dxa"/>
          </w:tcPr>
          <w:p w14:paraId="6F38958C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Edinburgh</w:t>
            </w:r>
          </w:p>
        </w:tc>
        <w:tc>
          <w:tcPr>
            <w:tcW w:w="1324" w:type="dxa"/>
          </w:tcPr>
          <w:p w14:paraId="68CE1AD3" w14:textId="77777777" w:rsidR="008F7AE2" w:rsidRDefault="00DE23B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UKA</w:t>
            </w:r>
          </w:p>
        </w:tc>
        <w:tc>
          <w:tcPr>
            <w:tcW w:w="2105" w:type="dxa"/>
          </w:tcPr>
          <w:p w14:paraId="45E8011F" w14:textId="77777777" w:rsidR="008F7AE2" w:rsidRDefault="00DE23B1">
            <w:pPr>
              <w:pStyle w:val="Normal1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Cambridge</w:t>
            </w:r>
          </w:p>
        </w:tc>
      </w:tr>
    </w:tbl>
    <w:p w14:paraId="721D9AC8" w14:textId="77777777" w:rsidR="008F7AE2" w:rsidRDefault="008F7AE2">
      <w:pPr>
        <w:pStyle w:val="Normal1"/>
        <w:rPr>
          <w:rFonts w:ascii="Arial" w:eastAsia="Arial" w:hAnsi="Arial" w:cs="Arial"/>
        </w:rPr>
      </w:pPr>
    </w:p>
    <w:sectPr w:rsidR="008F7A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7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20E24" w14:textId="77777777" w:rsidR="00402D47" w:rsidRDefault="00402D47">
      <w:r>
        <w:separator/>
      </w:r>
    </w:p>
  </w:endnote>
  <w:endnote w:type="continuationSeparator" w:id="0">
    <w:p w14:paraId="34ABB064" w14:textId="77777777" w:rsidR="00402D47" w:rsidRDefault="00402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646FD" w14:textId="77777777" w:rsidR="00140A48" w:rsidRDefault="00140A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D4199" w14:textId="77777777" w:rsidR="008F7AE2" w:rsidRDefault="008F7AE2">
    <w:pPr>
      <w:pStyle w:val="Normal1"/>
    </w:pPr>
  </w:p>
  <w:tbl>
    <w:tblPr>
      <w:tblStyle w:val="af5"/>
      <w:tblW w:w="10112" w:type="dxa"/>
      <w:tblInd w:w="0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1203"/>
      <w:gridCol w:w="3121"/>
      <w:gridCol w:w="1984"/>
      <w:gridCol w:w="2833"/>
      <w:gridCol w:w="971"/>
    </w:tblGrid>
    <w:tr w:rsidR="008F7AE2" w14:paraId="021D0CE4" w14:textId="77777777">
      <w:trPr>
        <w:trHeight w:val="260"/>
      </w:trPr>
      <w:tc>
        <w:tcPr>
          <w:tcW w:w="1203" w:type="dxa"/>
          <w:vAlign w:val="center"/>
        </w:tcPr>
        <w:p w14:paraId="7E9A3BBB" w14:textId="77777777" w:rsidR="008F7AE2" w:rsidRDefault="00DE23B1">
          <w:pPr>
            <w:pStyle w:val="Normal1"/>
            <w:rPr>
              <w:rFonts w:ascii="Arial" w:eastAsia="Arial" w:hAnsi="Arial" w:cs="Arial"/>
              <w:sz w:val="4"/>
              <w:szCs w:val="4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ELABORÓ:</w:t>
          </w:r>
        </w:p>
      </w:tc>
      <w:tc>
        <w:tcPr>
          <w:tcW w:w="3121" w:type="dxa"/>
          <w:vAlign w:val="center"/>
        </w:tcPr>
        <w:p w14:paraId="7DF27B20" w14:textId="77777777" w:rsidR="008F7AE2" w:rsidRDefault="00DE23B1">
          <w:pPr>
            <w:pStyle w:val="Normal1"/>
            <w:rPr>
              <w:rFonts w:ascii="Arial" w:eastAsia="Arial" w:hAnsi="Arial" w:cs="Arial"/>
              <w:sz w:val="4"/>
              <w:szCs w:val="4"/>
            </w:rPr>
          </w:pPr>
          <w:r>
            <w:rPr>
              <w:rFonts w:ascii="Arial" w:eastAsia="Arial" w:hAnsi="Arial" w:cs="Arial"/>
              <w:sz w:val="16"/>
              <w:szCs w:val="16"/>
            </w:rPr>
            <w:t>Comité Técnico de Idiomas</w:t>
          </w:r>
        </w:p>
      </w:tc>
      <w:tc>
        <w:tcPr>
          <w:tcW w:w="1984" w:type="dxa"/>
          <w:vAlign w:val="center"/>
        </w:tcPr>
        <w:p w14:paraId="5A6A871D" w14:textId="77777777" w:rsidR="008F7AE2" w:rsidRDefault="00DE23B1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REVISÓ:</w:t>
          </w:r>
        </w:p>
      </w:tc>
      <w:tc>
        <w:tcPr>
          <w:tcW w:w="2833" w:type="dxa"/>
          <w:vAlign w:val="center"/>
        </w:tcPr>
        <w:p w14:paraId="43CE538E" w14:textId="77777777" w:rsidR="008F7AE2" w:rsidRDefault="00DE23B1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Dirección Académica</w:t>
          </w:r>
        </w:p>
      </w:tc>
      <w:tc>
        <w:tcPr>
          <w:tcW w:w="971" w:type="dxa"/>
          <w:vMerge w:val="restart"/>
        </w:tcPr>
        <w:p w14:paraId="5D683744" w14:textId="77777777" w:rsidR="008F7AE2" w:rsidRDefault="00DE23B1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noProof/>
            </w:rPr>
            <w:drawing>
              <wp:inline distT="0" distB="0" distL="114300" distR="114300" wp14:anchorId="16D68095" wp14:editId="3E0F9218">
                <wp:extent cx="474980" cy="466090"/>
                <wp:effectExtent l="0" t="0" r="0" b="0"/>
                <wp:docPr id="2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4980" cy="46609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8F7AE2" w14:paraId="35B64FC2" w14:textId="77777777">
      <w:trPr>
        <w:trHeight w:val="280"/>
      </w:trPr>
      <w:tc>
        <w:tcPr>
          <w:tcW w:w="1203" w:type="dxa"/>
          <w:vAlign w:val="center"/>
        </w:tcPr>
        <w:p w14:paraId="2F842A7F" w14:textId="77777777" w:rsidR="008F7AE2" w:rsidRDefault="00DE23B1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APROBÓ:</w:t>
          </w:r>
        </w:p>
      </w:tc>
      <w:tc>
        <w:tcPr>
          <w:tcW w:w="3121" w:type="dxa"/>
          <w:vAlign w:val="center"/>
        </w:tcPr>
        <w:p w14:paraId="7C5F0F4B" w14:textId="77777777" w:rsidR="008F7AE2" w:rsidRDefault="00DE23B1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C. G. U. T. y P.</w:t>
          </w:r>
        </w:p>
      </w:tc>
      <w:tc>
        <w:tcPr>
          <w:tcW w:w="1984" w:type="dxa"/>
          <w:vAlign w:val="center"/>
        </w:tcPr>
        <w:p w14:paraId="65DABA30" w14:textId="77777777" w:rsidR="008F7AE2" w:rsidRDefault="00DE23B1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FECHA DE ENTRADA EN VIGOR:</w:t>
          </w:r>
        </w:p>
      </w:tc>
      <w:tc>
        <w:tcPr>
          <w:tcW w:w="2833" w:type="dxa"/>
          <w:vAlign w:val="center"/>
        </w:tcPr>
        <w:p w14:paraId="1325ACB7" w14:textId="77777777" w:rsidR="008F7AE2" w:rsidRDefault="00DE23B1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Septiembre de 20</w:t>
          </w:r>
          <w:r w:rsidR="00376C0B">
            <w:rPr>
              <w:rFonts w:ascii="Arial" w:eastAsia="Arial" w:hAnsi="Arial" w:cs="Arial"/>
              <w:sz w:val="16"/>
              <w:szCs w:val="16"/>
            </w:rPr>
            <w:t>20</w:t>
          </w:r>
        </w:p>
        <w:p w14:paraId="275FA3D3" w14:textId="77777777" w:rsidR="00376C0B" w:rsidRDefault="00376C0B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971" w:type="dxa"/>
          <w:vMerge/>
        </w:tcPr>
        <w:p w14:paraId="1B1CAA19" w14:textId="77777777" w:rsidR="008F7AE2" w:rsidRDefault="008F7AE2">
          <w:pPr>
            <w:pStyle w:val="Normal1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sz w:val="16"/>
              <w:szCs w:val="16"/>
            </w:rPr>
          </w:pPr>
        </w:p>
      </w:tc>
    </w:tr>
  </w:tbl>
  <w:p w14:paraId="2E1E94AD" w14:textId="77777777" w:rsidR="008F7AE2" w:rsidRDefault="008F7AE2">
    <w:pPr>
      <w:pStyle w:val="Normal1"/>
      <w:jc w:val="right"/>
      <w:rPr>
        <w:rFonts w:ascii="Arial" w:eastAsia="Arial" w:hAnsi="Arial" w:cs="Arial"/>
        <w:sz w:val="16"/>
        <w:szCs w:val="16"/>
      </w:rPr>
    </w:pPr>
  </w:p>
  <w:p w14:paraId="663A8A76" w14:textId="623A9A81" w:rsidR="008F7AE2" w:rsidRDefault="00140A48" w:rsidP="00140A48">
    <w:pPr>
      <w:pStyle w:val="Normal1"/>
      <w:jc w:val="right"/>
      <w:rPr>
        <w:rFonts w:ascii="Arial" w:eastAsia="Arial" w:hAnsi="Arial" w:cs="Arial"/>
        <w:sz w:val="16"/>
        <w:szCs w:val="16"/>
      </w:rPr>
    </w:pPr>
    <w:r w:rsidRPr="00140A48">
      <w:rPr>
        <w:rFonts w:ascii="Arial" w:eastAsia="Arial" w:hAnsi="Arial" w:cs="Arial"/>
        <w:sz w:val="14"/>
        <w:szCs w:val="14"/>
      </w:rPr>
      <w:t>F-DA-01-PE-LIC-31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C3ED7" w14:textId="77777777" w:rsidR="00140A48" w:rsidRDefault="00140A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2A257" w14:textId="77777777" w:rsidR="00402D47" w:rsidRDefault="00402D47">
      <w:r>
        <w:separator/>
      </w:r>
    </w:p>
  </w:footnote>
  <w:footnote w:type="continuationSeparator" w:id="0">
    <w:p w14:paraId="18AD9958" w14:textId="77777777" w:rsidR="00402D47" w:rsidRDefault="00402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F02A" w14:textId="77777777" w:rsidR="00140A48" w:rsidRDefault="00140A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B1FDA" w14:textId="77777777" w:rsidR="00140A48" w:rsidRDefault="00140A4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39C58" w14:textId="77777777" w:rsidR="00140A48" w:rsidRDefault="00140A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E16B0"/>
    <w:multiLevelType w:val="multilevel"/>
    <w:tmpl w:val="23549A4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5A512C6"/>
    <w:multiLevelType w:val="multilevel"/>
    <w:tmpl w:val="C4D0E3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58F50448"/>
    <w:multiLevelType w:val="multilevel"/>
    <w:tmpl w:val="EF54FA3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7D8F2D7F"/>
    <w:multiLevelType w:val="multilevel"/>
    <w:tmpl w:val="21369C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7AE2"/>
    <w:rsid w:val="00140A48"/>
    <w:rsid w:val="00376C0B"/>
    <w:rsid w:val="00402D47"/>
    <w:rsid w:val="005A6880"/>
    <w:rsid w:val="008F7AE2"/>
    <w:rsid w:val="00DE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4A5D45"/>
  <w15:docId w15:val="{FA656E0A-53BB-459E-B357-97C7C489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76C0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C0B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76C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6C0B"/>
  </w:style>
  <w:style w:type="paragraph" w:styleId="Piedepgina">
    <w:name w:val="footer"/>
    <w:basedOn w:val="Normal"/>
    <w:link w:val="PiedepginaCar"/>
    <w:uiPriority w:val="99"/>
    <w:unhideWhenUsed/>
    <w:rsid w:val="00376C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2760</Words>
  <Characters>15183</Characters>
  <Application>Microsoft Office Word</Application>
  <DocSecurity>0</DocSecurity>
  <Lines>126</Lines>
  <Paragraphs>35</Paragraphs>
  <ScaleCrop>false</ScaleCrop>
  <Company/>
  <LinksUpToDate>false</LinksUpToDate>
  <CharactersWithSpaces>17908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Benigno  Mandujano Sabag</cp:lastModifiedBy>
  <cp:revision>5</cp:revision>
  <dcterms:created xsi:type="dcterms:W3CDTF">2019-04-02T19:56:00Z</dcterms:created>
  <dcterms:modified xsi:type="dcterms:W3CDTF">2020-03-24T18:59:00Z</dcterms:modified>
</cp:coreProperties>
</file>