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CC1884F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173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44"/>
        <w:gridCol w:w="6662"/>
        <w:gridCol w:w="1567"/>
      </w:tblGrid>
      <w:tr w:rsidR="00B83CE7" w14:paraId="05837A07" w14:textId="77777777" w:rsidTr="00680369">
        <w:trPr>
          <w:trHeight w:val="680"/>
          <w:jc w:val="center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1504" w14:textId="77777777" w:rsidR="00B83CE7" w:rsidRDefault="00E0248B">
            <w:pPr>
              <w:pStyle w:val="Ttulo1"/>
            </w:pPr>
            <w:r>
              <w:rPr>
                <w:noProof/>
                <w:lang w:val="es-ES"/>
              </w:rPr>
              <w:drawing>
                <wp:inline distT="0" distB="0" distL="0" distR="0" wp14:anchorId="18CB3C14" wp14:editId="4482B1CA">
                  <wp:extent cx="1121683" cy="482087"/>
                  <wp:effectExtent l="0" t="0" r="2540" b="0"/>
                  <wp:docPr id="58438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38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077" cy="488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2C4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eastAsia="Arial" w:hAnsi="Arial" w:cs="Arial"/>
                <w:color w:val="000000"/>
                <w:sz w:val="26"/>
                <w:szCs w:val="26"/>
              </w:rPr>
              <w:t>LICENCIATURA EN GASTRONOMÍA</w:t>
            </w:r>
          </w:p>
          <w:p w14:paraId="7CC5298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6"/>
                <w:szCs w:val="26"/>
              </w:rPr>
              <w:t>EN COMPETENCIAS PROFESIONALES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37C6" w14:textId="77777777" w:rsidR="00B83CE7" w:rsidRDefault="00D2686F" w:rsidP="00680369">
            <w:pPr>
              <w:pStyle w:val="Ttulo1"/>
              <w:jc w:val="right"/>
            </w:pPr>
            <w:r>
              <w:rPr>
                <w:noProof/>
                <w:lang w:val="es-ES"/>
              </w:rPr>
              <w:drawing>
                <wp:inline distT="0" distB="0" distL="0" distR="0" wp14:anchorId="0D99B481" wp14:editId="575EE1FC">
                  <wp:extent cx="762000" cy="485775"/>
                  <wp:effectExtent l="0" t="0" r="0" b="9525"/>
                  <wp:docPr id="3" name="image1.jpg" descr="descarg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descarga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857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ED22E1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675FDE63" w14:textId="77777777" w:rsidR="00B83CE7" w:rsidRDefault="00D2686F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 ASIGNATURA DE MIXOLOGÍA</w:t>
      </w:r>
    </w:p>
    <w:tbl>
      <w:tblPr>
        <w:tblStyle w:val="a0"/>
        <w:tblW w:w="10188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937"/>
        <w:gridCol w:w="6251"/>
      </w:tblGrid>
      <w:tr w:rsidR="00B83CE7" w14:paraId="219D51CE" w14:textId="77777777">
        <w:trPr>
          <w:trHeight w:val="196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37532" w14:textId="77777777" w:rsidR="00B83CE7" w:rsidRDefault="00D2686F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Competencias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3FB52" w14:textId="56392AA4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color w:val="000000"/>
              </w:rPr>
              <w:t>Desarrollar y administrar un concepto gastronómico a través del diagnóstico del potencial culinario, la ingeniería de menús,</w:t>
            </w:r>
            <w:r w:rsidR="006803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cocina mexic</w:t>
            </w:r>
            <w:bookmarkStart w:id="1" w:name="_GoBack"/>
            <w:bookmarkEnd w:id="1"/>
            <w:r>
              <w:rPr>
                <w:rFonts w:ascii="Arial" w:eastAsia="Arial" w:hAnsi="Arial" w:cs="Arial"/>
                <w:color w:val="000000"/>
              </w:rPr>
              <w:t>ana e internacional representativa, herramientas financieras y de administración estratégica y la normatividad aplicable para fortalecer al sector gastronómico y</w:t>
            </w:r>
            <w:r w:rsidR="006803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contribuir al desarrollo económico de la zona.</w:t>
            </w:r>
          </w:p>
        </w:tc>
      </w:tr>
      <w:tr w:rsidR="00B83CE7" w14:paraId="69392E83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1D96" w14:textId="77777777" w:rsidR="00B83CE7" w:rsidRDefault="00D2686F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Cuatrimestre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3BD7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Noveno</w:t>
            </w:r>
          </w:p>
        </w:tc>
      </w:tr>
      <w:tr w:rsidR="00B83CE7" w14:paraId="255A1229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4A28" w14:textId="77777777" w:rsidR="00B83CE7" w:rsidRDefault="00D2686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Teóricas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BAFF4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B83CE7" w14:paraId="0BE528DC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785BD" w14:textId="77777777" w:rsidR="00B83CE7" w:rsidRDefault="00D2686F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Horas Prácticas 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6B2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45</w:t>
            </w:r>
          </w:p>
        </w:tc>
      </w:tr>
      <w:tr w:rsidR="00B83CE7" w14:paraId="22AF433B" w14:textId="77777777">
        <w:trPr>
          <w:trHeight w:val="28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3F29" w14:textId="77777777" w:rsidR="00B83CE7" w:rsidRDefault="00D2686F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D046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60</w:t>
            </w:r>
          </w:p>
        </w:tc>
      </w:tr>
      <w:tr w:rsidR="00B83CE7" w14:paraId="25D8A870" w14:textId="77777777">
        <w:trPr>
          <w:trHeight w:val="56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2F76A" w14:textId="77777777" w:rsidR="00B83CE7" w:rsidRDefault="00D2686F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 por Semana Cuatrimestre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743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B83CE7" w14:paraId="18E137DD" w14:textId="77777777">
        <w:trPr>
          <w:trHeight w:val="840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9759" w14:textId="77777777" w:rsidR="00B83CE7" w:rsidRDefault="00D2686F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aprendizaje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4EFD2" w14:textId="44FAD432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alumno desarrollará</w:t>
            </w:r>
            <w:r w:rsidR="006803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propuestas alternativas de cocteles a través de las técnicas y equipo de mixología para contribuir a la oferta gastronómica.</w:t>
            </w:r>
          </w:p>
        </w:tc>
      </w:tr>
    </w:tbl>
    <w:p w14:paraId="1328D455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20667974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64E0FF0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BC637E3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1"/>
        <w:tblW w:w="100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6202"/>
        <w:gridCol w:w="1152"/>
        <w:gridCol w:w="1273"/>
        <w:gridCol w:w="1428"/>
      </w:tblGrid>
      <w:tr w:rsidR="00B83CE7" w14:paraId="05AC46E5" w14:textId="77777777">
        <w:trPr>
          <w:trHeight w:val="200"/>
          <w:jc w:val="center"/>
        </w:trPr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AE72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Unidades de Aprendizaje</w:t>
            </w:r>
          </w:p>
        </w:tc>
        <w:tc>
          <w:tcPr>
            <w:tcW w:w="3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31F1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</w:t>
            </w:r>
          </w:p>
        </w:tc>
      </w:tr>
      <w:tr w:rsidR="00B83CE7" w14:paraId="73C70993" w14:textId="77777777">
        <w:trPr>
          <w:trHeight w:val="420"/>
          <w:jc w:val="center"/>
        </w:trPr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5FA3" w14:textId="77777777" w:rsidR="00B83CE7" w:rsidRDefault="00B83CE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BCA4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Teóricas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6C3E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Prácticas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7D6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Totales</w:t>
            </w:r>
          </w:p>
        </w:tc>
      </w:tr>
      <w:tr w:rsidR="00B83CE7" w14:paraId="7B77F96A" w14:textId="77777777">
        <w:trPr>
          <w:trHeight w:val="200"/>
          <w:jc w:val="center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4F14" w14:textId="7993A86E" w:rsidR="00B83CE7" w:rsidRDefault="00D2686F">
            <w:pPr>
              <w:pStyle w:val="Ttulo1"/>
              <w:numPr>
                <w:ilvl w:val="0"/>
                <w:numId w:val="1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Introducción a la</w:t>
            </w:r>
            <w:r w:rsidR="006803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mixología.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183B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C7F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295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</w:p>
        </w:tc>
      </w:tr>
      <w:tr w:rsidR="00B83CE7" w14:paraId="2A757041" w14:textId="77777777">
        <w:trPr>
          <w:trHeight w:val="420"/>
          <w:jc w:val="center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546A" w14:textId="77777777" w:rsidR="00B83CE7" w:rsidRDefault="00D2686F">
            <w:pPr>
              <w:pStyle w:val="Ttulo1"/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Técnicas aplicadas a la mixología.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B388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757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7C31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</w:t>
            </w:r>
          </w:p>
        </w:tc>
      </w:tr>
      <w:tr w:rsidR="00B83CE7" w14:paraId="06D9CD35" w14:textId="77777777">
        <w:trPr>
          <w:trHeight w:val="220"/>
          <w:jc w:val="center"/>
        </w:trPr>
        <w:tc>
          <w:tcPr>
            <w:tcW w:w="620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5036" w:type="dxa"/>
              <w:bottom w:w="80" w:type="dxa"/>
              <w:right w:w="80" w:type="dxa"/>
            </w:tcMar>
          </w:tcPr>
          <w:p w14:paraId="766027F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956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Totale</w:t>
            </w: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s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AB52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 xml:space="preserve"> 15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3910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45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6B72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60</w:t>
            </w:r>
          </w:p>
        </w:tc>
      </w:tr>
    </w:tbl>
    <w:p w14:paraId="6CA22718" w14:textId="77777777" w:rsidR="00B83CE7" w:rsidRDefault="00B83CE7" w:rsidP="00E0248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3C2B071" w14:textId="77777777" w:rsidR="00B83CE7" w:rsidRDefault="00D2686F">
      <w:pPr>
        <w:pStyle w:val="Ttulo1"/>
      </w:pPr>
      <w:r>
        <w:rPr>
          <w:sz w:val="26"/>
          <w:szCs w:val="26"/>
        </w:rPr>
        <w:t>MIXOLOGÍA</w:t>
      </w:r>
    </w:p>
    <w:p w14:paraId="7EF7A81A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7DF8F177" w14:textId="77777777" w:rsidR="00B83CE7" w:rsidRDefault="00D2686F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 xml:space="preserve">UNIDADES DE APRENDIZAJE </w:t>
      </w:r>
    </w:p>
    <w:p w14:paraId="52546488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2"/>
        <w:tblW w:w="101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42"/>
        <w:gridCol w:w="7246"/>
      </w:tblGrid>
      <w:tr w:rsidR="00B83CE7" w14:paraId="7ED60F55" w14:textId="77777777">
        <w:trPr>
          <w:trHeight w:val="56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8A74" w14:textId="231728CD" w:rsidR="00B83CE7" w:rsidRDefault="00D2686F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Unidad</w:t>
            </w:r>
            <w:r w:rsidR="00680369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93DD5" w14:textId="6EF06500" w:rsidR="00B83CE7" w:rsidRDefault="00D2686F">
            <w:pPr>
              <w:pStyle w:val="Normal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Introducción a la</w:t>
            </w:r>
            <w:r w:rsidR="00680369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mixología</w:t>
            </w:r>
          </w:p>
        </w:tc>
      </w:tr>
      <w:tr w:rsidR="00B83CE7" w14:paraId="0AAA6628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732ED" w14:textId="77777777" w:rsidR="00B83CE7" w:rsidRDefault="00D2686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Teóricas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A27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B83CE7" w14:paraId="1783FA77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DC57A" w14:textId="77777777" w:rsidR="00B83CE7" w:rsidRDefault="00D2686F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Prácticas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DB4F4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B83CE7" w14:paraId="24FA16CF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C6A97" w14:textId="77777777" w:rsidR="00B83CE7" w:rsidRDefault="00D2686F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0802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</w:p>
        </w:tc>
      </w:tr>
      <w:tr w:rsidR="00B83CE7" w14:paraId="1104ACA1" w14:textId="77777777">
        <w:trPr>
          <w:trHeight w:val="112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D433" w14:textId="77777777" w:rsidR="00B83CE7" w:rsidRDefault="00D2686F">
            <w:pPr>
              <w:pStyle w:val="Normal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Unidad 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E6991" w14:textId="4A6EE879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alumno</w:t>
            </w:r>
            <w:r w:rsidR="006803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preparará insumos de mixología para crear bebidas.</w:t>
            </w:r>
          </w:p>
        </w:tc>
      </w:tr>
    </w:tbl>
    <w:p w14:paraId="7B5F64DE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5AD8453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CBA1861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3"/>
        <w:tblW w:w="99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31"/>
        <w:gridCol w:w="2730"/>
        <w:gridCol w:w="2587"/>
        <w:gridCol w:w="2814"/>
      </w:tblGrid>
      <w:tr w:rsidR="00B83CE7" w14:paraId="03706DDD" w14:textId="77777777">
        <w:trPr>
          <w:trHeight w:val="560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0BD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21A3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39BC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 hacer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BC9F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Ser</w:t>
            </w:r>
          </w:p>
        </w:tc>
      </w:tr>
      <w:tr w:rsidR="00B83CE7" w14:paraId="01A16028" w14:textId="77777777">
        <w:trPr>
          <w:trHeight w:val="2520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37C4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Antecedentes de la mixología.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2E4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Reconocer el concepto de Mixología. </w:t>
            </w:r>
          </w:p>
          <w:p w14:paraId="59DF2165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010F8D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el origen y la evolución de la Mixología.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C93F" w14:textId="77777777" w:rsidR="00B83CE7" w:rsidRDefault="00B83CE7">
            <w:pPr>
              <w:pStyle w:val="Normal1"/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27A4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66DD896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5BEE2C6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5B2A7DC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08272524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60C8894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08465EC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0EAEBBC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60679A9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</w:tc>
      </w:tr>
      <w:tr w:rsidR="00B83CE7" w14:paraId="5DAF6B69" w14:textId="77777777" w:rsidTr="00E0248B">
        <w:trPr>
          <w:trHeight w:val="3589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89D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Características organolépticas de las bebidas alcohólicas y no alcohólicas.</w:t>
            </w:r>
          </w:p>
          <w:p w14:paraId="419ED67F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79FD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Describir las características organolépticas de las bebidas alcohólicas y no alcohólicas: </w:t>
            </w:r>
          </w:p>
          <w:p w14:paraId="24DCBBA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sabor, apariencia, olor, textura.</w:t>
            </w:r>
          </w:p>
          <w:p w14:paraId="4317AB64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FE3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Detectar las características organolépticas de bebidas alcohólicas y no alcohólicas.</w:t>
            </w:r>
          </w:p>
          <w:p w14:paraId="532414A5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D77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61AF65D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20E2F95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3E8471B2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7A0A938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02C98D8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09479A5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1AF7A4D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297C8CC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2A31FC2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5AA379C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4C830D4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5AA09636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</w:tc>
      </w:tr>
      <w:tr w:rsidR="00B83CE7" w14:paraId="593745A2" w14:textId="77777777">
        <w:trPr>
          <w:trHeight w:val="4760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87429" w14:textId="77777777" w:rsidR="00B83CE7" w:rsidRDefault="00D2686F">
            <w:pPr>
              <w:pStyle w:val="Normal1"/>
            </w:pPr>
            <w:r>
              <w:rPr>
                <w:rFonts w:ascii="Arial" w:eastAsia="Arial" w:hAnsi="Arial" w:cs="Arial"/>
              </w:rPr>
              <w:t>Insumos de mixología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D1AA5" w14:textId="77777777" w:rsidR="00B83CE7" w:rsidRDefault="00D2686F">
            <w:pPr>
              <w:pStyle w:val="Normal1"/>
            </w:pPr>
            <w:r>
              <w:rPr>
                <w:rFonts w:ascii="Arial" w:eastAsia="Arial" w:hAnsi="Arial" w:cs="Arial"/>
              </w:rPr>
              <w:t>Describir los insumos de la mixología:</w:t>
            </w:r>
          </w:p>
          <w:p w14:paraId="6103E5EF" w14:textId="77777777" w:rsidR="00B83CE7" w:rsidRDefault="00B83CE7">
            <w:pPr>
              <w:pStyle w:val="Normal1"/>
            </w:pPr>
          </w:p>
          <w:p w14:paraId="6D98F24A" w14:textId="77777777" w:rsidR="00B83CE7" w:rsidRDefault="00D2686F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Sales y azúcares</w:t>
            </w:r>
          </w:p>
          <w:p w14:paraId="1F93F360" w14:textId="77777777" w:rsidR="00B83CE7" w:rsidRDefault="00D2686F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Jarabes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Sirups</w:t>
            </w:r>
            <w:proofErr w:type="spellEnd"/>
          </w:p>
          <w:p w14:paraId="09EC7256" w14:textId="77777777" w:rsidR="00B83CE7" w:rsidRDefault="00D2686F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Aromáticos</w:t>
            </w:r>
          </w:p>
          <w:p w14:paraId="4EEAF328" w14:textId="77777777" w:rsidR="00B83CE7" w:rsidRDefault="00D2686F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Hielo</w:t>
            </w:r>
          </w:p>
          <w:p w14:paraId="267F1BED" w14:textId="77777777" w:rsidR="00B83CE7" w:rsidRDefault="00D2686F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Biters</w:t>
            </w:r>
            <w:proofErr w:type="spellEnd"/>
          </w:p>
          <w:p w14:paraId="755F1721" w14:textId="77777777" w:rsidR="00B83CE7" w:rsidRDefault="00D2686F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Shrub</w:t>
            </w:r>
            <w:proofErr w:type="spellEnd"/>
          </w:p>
          <w:p w14:paraId="5C074A7E" w14:textId="77777777" w:rsidR="00B83CE7" w:rsidRDefault="00D2686F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Macerados</w:t>
            </w:r>
          </w:p>
          <w:p w14:paraId="1EC1A735" w14:textId="77777777" w:rsidR="00B83CE7" w:rsidRDefault="00D2686F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Infusiones</w:t>
            </w:r>
          </w:p>
          <w:p w14:paraId="06385128" w14:textId="77777777" w:rsidR="00B83CE7" w:rsidRDefault="00D2686F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Oleos</w:t>
            </w:r>
          </w:p>
          <w:p w14:paraId="398E2826" w14:textId="77777777" w:rsidR="00B83CE7" w:rsidRDefault="00B83CE7">
            <w:pPr>
              <w:pStyle w:val="Normal1"/>
            </w:pPr>
          </w:p>
          <w:p w14:paraId="1DA711A0" w14:textId="77777777" w:rsidR="00B83CE7" w:rsidRDefault="00D2686F">
            <w:pPr>
              <w:pStyle w:val="Normal1"/>
            </w:pPr>
            <w:r>
              <w:rPr>
                <w:rFonts w:ascii="Arial" w:eastAsia="Arial" w:hAnsi="Arial" w:cs="Arial"/>
              </w:rPr>
              <w:t>Explicar el procedimiento de producción de insumos en la mixología.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D61B" w14:textId="77777777" w:rsidR="00B83CE7" w:rsidRDefault="00D2686F">
            <w:pPr>
              <w:pStyle w:val="Normal1"/>
            </w:pPr>
            <w:r>
              <w:rPr>
                <w:rFonts w:ascii="Arial" w:eastAsia="Arial" w:hAnsi="Arial" w:cs="Arial"/>
              </w:rPr>
              <w:t>Preparar insumos de mixología.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9F6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05BC105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1ACC0472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1FD3424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06A2BF3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2C8D780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4A421AA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6505536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185D955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</w:tc>
      </w:tr>
    </w:tbl>
    <w:p w14:paraId="38772A93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EA91142" w14:textId="77777777" w:rsidR="00B83CE7" w:rsidRDefault="00D2686F">
      <w:pPr>
        <w:pStyle w:val="Ttulo1"/>
      </w:pPr>
      <w:r>
        <w:br w:type="page"/>
      </w:r>
    </w:p>
    <w:p w14:paraId="4707F23C" w14:textId="77777777" w:rsidR="00B83CE7" w:rsidRDefault="00D2686F">
      <w:pPr>
        <w:pStyle w:val="Ttulo1"/>
        <w:rPr>
          <w:sz w:val="26"/>
          <w:szCs w:val="26"/>
        </w:rPr>
      </w:pPr>
      <w:r>
        <w:rPr>
          <w:sz w:val="26"/>
          <w:szCs w:val="26"/>
        </w:rPr>
        <w:lastRenderedPageBreak/>
        <w:t>MIXOLOGÍA</w:t>
      </w:r>
    </w:p>
    <w:p w14:paraId="16E4B8CC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F922B25" w14:textId="77777777" w:rsidR="00B83CE7" w:rsidRDefault="00D2686F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  <w:sz w:val="26"/>
          <w:szCs w:val="26"/>
        </w:rPr>
      </w:pPr>
      <w:r>
        <w:rPr>
          <w:rFonts w:ascii="Arial" w:eastAsia="Arial" w:hAnsi="Arial" w:cs="Arial"/>
          <w:i/>
          <w:color w:val="000000"/>
        </w:rPr>
        <w:t>PROCESO DE EVALUACIÓN</w:t>
      </w:r>
    </w:p>
    <w:p w14:paraId="058E1DC3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4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671"/>
        <w:gridCol w:w="3606"/>
        <w:gridCol w:w="2835"/>
      </w:tblGrid>
      <w:tr w:rsidR="00B83CE7" w14:paraId="079CCEF1" w14:textId="77777777">
        <w:trPr>
          <w:trHeight w:val="560"/>
        </w:trPr>
        <w:tc>
          <w:tcPr>
            <w:tcW w:w="36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863D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Resultado de aprendizaje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BB43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Secuencia de aprendizaje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15F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Instrumentos y tipos de reactivos</w:t>
            </w:r>
          </w:p>
        </w:tc>
      </w:tr>
      <w:tr w:rsidR="00B83CE7" w14:paraId="65D5BA6C" w14:textId="77777777">
        <w:trPr>
          <w:trHeight w:val="1002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BA7D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 partir de prácticas de laboratorio realizará catálogo que incluyan:</w:t>
            </w:r>
          </w:p>
          <w:p w14:paraId="2B2327CB" w14:textId="77777777" w:rsidR="00B83CE7" w:rsidRDefault="00D2686F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Una línea de tiempo de la evolución de la mixología.</w:t>
            </w:r>
          </w:p>
          <w:p w14:paraId="7EBA692A" w14:textId="77777777" w:rsidR="00B83CE7" w:rsidRDefault="00D2686F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Fichas descriptivas de las características organolépticas de las bebidas alcohólicas y no alcohólicas y de los insumos de mixología.</w:t>
            </w:r>
          </w:p>
          <w:p w14:paraId="506168F7" w14:textId="77777777" w:rsidR="00B83CE7" w:rsidRDefault="00D2686F">
            <w:pPr>
              <w:pStyle w:val="Normal1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Recetas de insumos de mixología</w:t>
            </w:r>
          </w:p>
          <w:p w14:paraId="4404BD8C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4E87A55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B384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 Comprender el origen y la evolución de la mixología.</w:t>
            </w:r>
          </w:p>
          <w:p w14:paraId="3A58C856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B0A6EF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 Comprender las características organolépticas de las bebidas alcohólicas y no alcohólicas</w:t>
            </w:r>
          </w:p>
          <w:p w14:paraId="5A50173A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D980514" w14:textId="77777777" w:rsidR="00B83CE7" w:rsidRDefault="00D2686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Identificar los insumos de mixología. </w:t>
            </w:r>
          </w:p>
          <w:p w14:paraId="5C07B784" w14:textId="77777777" w:rsidR="00B83CE7" w:rsidRDefault="00D2686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Comprender el procedimiento de producción de insumos de mixología.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285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Ejercicios prácticos</w:t>
            </w:r>
          </w:p>
          <w:p w14:paraId="4CD0158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Rúbricas</w:t>
            </w:r>
          </w:p>
        </w:tc>
      </w:tr>
    </w:tbl>
    <w:p w14:paraId="535DA2CA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A3B0C41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5651F087" w14:textId="77777777" w:rsidR="00B83CE7" w:rsidRDefault="00B83CE7">
      <w:pPr>
        <w:pStyle w:val="Ttulo1"/>
        <w:rPr>
          <w:sz w:val="26"/>
          <w:szCs w:val="26"/>
        </w:rPr>
      </w:pPr>
    </w:p>
    <w:p w14:paraId="20855FDC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7BB3538" w14:textId="77777777" w:rsidR="00B83CE7" w:rsidRDefault="00D2686F">
      <w:pPr>
        <w:pStyle w:val="Ttulo1"/>
        <w:rPr>
          <w:sz w:val="26"/>
          <w:szCs w:val="26"/>
        </w:rPr>
      </w:pPr>
      <w:r>
        <w:rPr>
          <w:sz w:val="26"/>
          <w:szCs w:val="26"/>
        </w:rPr>
        <w:t>MIXOLOGÍA</w:t>
      </w:r>
    </w:p>
    <w:p w14:paraId="23F564F6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82EED03" w14:textId="77777777" w:rsidR="00B83CE7" w:rsidRDefault="00D2686F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PROCESO ENSEÑANZA APRENDIZAJE</w:t>
      </w:r>
    </w:p>
    <w:p w14:paraId="5B47560B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5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056"/>
        <w:gridCol w:w="5056"/>
      </w:tblGrid>
      <w:tr w:rsidR="00B83CE7" w14:paraId="562BBE43" w14:textId="77777777">
        <w:trPr>
          <w:trHeight w:val="280"/>
          <w:jc w:val="center"/>
        </w:trPr>
        <w:tc>
          <w:tcPr>
            <w:tcW w:w="50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CC88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Métodos y técnicas de enseñanza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699E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Medios y materiales didácticos</w:t>
            </w:r>
          </w:p>
        </w:tc>
      </w:tr>
      <w:tr w:rsidR="00B83CE7" w14:paraId="43774E27" w14:textId="77777777">
        <w:trPr>
          <w:trHeight w:val="7960"/>
          <w:jc w:val="center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EEDC6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Prácticas en laboratorio</w:t>
            </w:r>
          </w:p>
          <w:p w14:paraId="0E64B22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equipos colaborativos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3BB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4B44C83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multimedia</w:t>
            </w:r>
          </w:p>
          <w:p w14:paraId="28C261F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impreso</w:t>
            </w:r>
          </w:p>
          <w:p w14:paraId="4435151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de laboratorio de mixología</w:t>
            </w:r>
          </w:p>
        </w:tc>
      </w:tr>
    </w:tbl>
    <w:p w14:paraId="52FE017D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758BF1A6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14C253F6" w14:textId="77777777" w:rsidR="00B83CE7" w:rsidRDefault="00D2686F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ESPACIO FORMATIVO</w:t>
      </w:r>
    </w:p>
    <w:p w14:paraId="7E1BB225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tbl>
      <w:tblPr>
        <w:tblStyle w:val="a6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318"/>
        <w:gridCol w:w="3750"/>
        <w:gridCol w:w="3044"/>
      </w:tblGrid>
      <w:tr w:rsidR="00B83CE7" w14:paraId="47BA31EE" w14:textId="77777777">
        <w:trPr>
          <w:trHeight w:val="38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34F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Aula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2EDED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/ Taller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832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Empresa</w:t>
            </w:r>
          </w:p>
        </w:tc>
      </w:tr>
      <w:tr w:rsidR="00B83CE7" w14:paraId="7A8699AD" w14:textId="77777777">
        <w:trPr>
          <w:trHeight w:val="56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A4B3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F320" w14:textId="77777777" w:rsidR="00B83CE7" w:rsidRDefault="00B83CE7">
            <w:pPr>
              <w:pStyle w:val="Normal1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BA31" w14:textId="77777777" w:rsidR="00B83CE7" w:rsidRDefault="00B83CE7">
            <w:pPr>
              <w:pStyle w:val="Normal1"/>
            </w:pPr>
          </w:p>
        </w:tc>
      </w:tr>
    </w:tbl>
    <w:p w14:paraId="18C284AD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79689A04" w14:textId="77777777" w:rsidR="00B83CE7" w:rsidRDefault="00D2686F">
      <w:pPr>
        <w:pStyle w:val="Ttulo1"/>
        <w:rPr>
          <w:sz w:val="26"/>
          <w:szCs w:val="26"/>
        </w:rPr>
      </w:pPr>
      <w:r>
        <w:rPr>
          <w:sz w:val="26"/>
          <w:szCs w:val="26"/>
        </w:rPr>
        <w:t>MIXOLOGÍA</w:t>
      </w:r>
    </w:p>
    <w:p w14:paraId="3CE97BFF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6446B8E1" w14:textId="77777777" w:rsidR="00B83CE7" w:rsidRDefault="00D2686F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 xml:space="preserve">UNIDADES DE APRENDIZAJE </w:t>
      </w:r>
    </w:p>
    <w:p w14:paraId="082F8860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7"/>
        <w:tblW w:w="101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42"/>
        <w:gridCol w:w="7246"/>
      </w:tblGrid>
      <w:tr w:rsidR="00B83CE7" w14:paraId="4A16AED4" w14:textId="77777777">
        <w:trPr>
          <w:trHeight w:val="56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F8F49" w14:textId="77197127" w:rsidR="00B83CE7" w:rsidRDefault="00D2686F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Unidad</w:t>
            </w:r>
            <w:r w:rsidR="00680369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B72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II. Técnicas aplicadas a la mixología</w:t>
            </w:r>
          </w:p>
        </w:tc>
      </w:tr>
      <w:tr w:rsidR="00B83CE7" w14:paraId="50B78112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DD142" w14:textId="77777777" w:rsidR="00B83CE7" w:rsidRDefault="00D2686F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Teóricas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1AD7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B83CE7" w14:paraId="5A984C3E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F7225" w14:textId="77777777" w:rsidR="00B83CE7" w:rsidRDefault="00D2686F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Prácticas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D0C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</w:p>
        </w:tc>
      </w:tr>
      <w:tr w:rsidR="00B83CE7" w14:paraId="773E53DB" w14:textId="77777777">
        <w:trPr>
          <w:trHeight w:val="28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BA38" w14:textId="77777777" w:rsidR="00B83CE7" w:rsidRDefault="00D2686F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Horas Totales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CC1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</w:t>
            </w:r>
          </w:p>
        </w:tc>
      </w:tr>
      <w:tr w:rsidR="00B83CE7" w14:paraId="6BCBCFF1" w14:textId="77777777">
        <w:trPr>
          <w:trHeight w:val="84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3F4CB" w14:textId="77777777" w:rsidR="00B83CE7" w:rsidRDefault="00D2686F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Unidad de Aprendizaje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2D7C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alumno desarrollará técnicas de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mixologia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Pr="00E0248B">
              <w:rPr>
                <w:rFonts w:ascii="Arial" w:eastAsia="Arial" w:hAnsi="Arial" w:cs="Arial"/>
              </w:rPr>
              <w:t>molecular</w:t>
            </w:r>
            <w:r>
              <w:rPr>
                <w:rFonts w:ascii="Arial" w:eastAsia="Arial" w:hAnsi="Arial" w:cs="Arial"/>
                <w:color w:val="000000"/>
              </w:rPr>
              <w:t xml:space="preserve"> para la conformación de cocteles.</w:t>
            </w:r>
          </w:p>
        </w:tc>
      </w:tr>
    </w:tbl>
    <w:p w14:paraId="04F53FAC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F986B59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55B0236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8"/>
        <w:tblW w:w="99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31"/>
        <w:gridCol w:w="2730"/>
        <w:gridCol w:w="2587"/>
        <w:gridCol w:w="2814"/>
      </w:tblGrid>
      <w:tr w:rsidR="00B83CE7" w14:paraId="609A19EC" w14:textId="77777777">
        <w:trPr>
          <w:trHeight w:val="560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930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5635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0B462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Saber hacer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DAC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Ser</w:t>
            </w:r>
          </w:p>
        </w:tc>
      </w:tr>
      <w:tr w:rsidR="00B83CE7" w14:paraId="33301D63" w14:textId="77777777" w:rsidTr="00E0248B">
        <w:trPr>
          <w:trHeight w:val="3773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68D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Métodos y tendencias de mixología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F245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Reconocer los métodos de elaboración de cocteles y su equipo: batidos, licuados, directos, refrescados, mezclados y edificados.</w:t>
            </w:r>
          </w:p>
          <w:p w14:paraId="64A12412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4F1AF1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tendencias de mixología:</w:t>
            </w:r>
          </w:p>
          <w:p w14:paraId="16D5E19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Deconstrucción, de presentación, de autor, fusión.</w:t>
            </w:r>
          </w:p>
          <w:p w14:paraId="263B289B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6918D3D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2936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DE47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64029FFD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53C0A94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212B69C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1986C93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62E24AD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1E5D668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003430A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6D3A383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6D8AE0B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03DB627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125C1EB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7312CC2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</w:tc>
      </w:tr>
      <w:tr w:rsidR="00B83CE7" w14:paraId="1F3E4D5F" w14:textId="77777777" w:rsidTr="00E0248B">
        <w:trPr>
          <w:trHeight w:val="3731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4319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Técnicas de mixología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014E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las técnicas con el uso de aditivos:</w:t>
            </w:r>
          </w:p>
          <w:p w14:paraId="633F871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Esferificación, emulsiones, gelificación.</w:t>
            </w:r>
          </w:p>
          <w:p w14:paraId="172F3429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8F0CD7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las técnicas con el uso de temperaturas.</w:t>
            </w:r>
          </w:p>
          <w:p w14:paraId="1906BCB3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281E589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C4F8FB0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3482163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135B3A0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438C0BD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6F4A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 cocteles con técnicas de mixología.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0E1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Analítico</w:t>
            </w:r>
          </w:p>
          <w:p w14:paraId="7199D374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Sistemático</w:t>
            </w:r>
          </w:p>
          <w:p w14:paraId="35520034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Responsabilidad</w:t>
            </w:r>
          </w:p>
          <w:p w14:paraId="25DE967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</w:t>
            </w:r>
          </w:p>
          <w:p w14:paraId="6740442D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Ordenado</w:t>
            </w:r>
          </w:p>
          <w:p w14:paraId="27845B7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Objetivo</w:t>
            </w:r>
          </w:p>
          <w:p w14:paraId="1BB604B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Ético</w:t>
            </w:r>
          </w:p>
          <w:p w14:paraId="30E03042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Asertivo</w:t>
            </w:r>
          </w:p>
          <w:p w14:paraId="23A821E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en equipo</w:t>
            </w:r>
          </w:p>
          <w:p w14:paraId="0429712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Puntualidad</w:t>
            </w:r>
          </w:p>
          <w:p w14:paraId="44E70E5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bajo presión</w:t>
            </w:r>
          </w:p>
          <w:p w14:paraId="6F1E987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</w:t>
            </w:r>
          </w:p>
          <w:p w14:paraId="03CB09A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Eficiente</w:t>
            </w:r>
          </w:p>
        </w:tc>
      </w:tr>
    </w:tbl>
    <w:p w14:paraId="342AF919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FA307C6" w14:textId="77777777" w:rsidR="00B83CE7" w:rsidRDefault="00D2686F">
      <w:pPr>
        <w:pStyle w:val="Ttulo1"/>
      </w:pPr>
      <w:r>
        <w:br w:type="page"/>
      </w:r>
    </w:p>
    <w:p w14:paraId="5C6E3302" w14:textId="77777777" w:rsidR="00B83CE7" w:rsidRDefault="00D2686F">
      <w:pPr>
        <w:pStyle w:val="Ttulo1"/>
        <w:rPr>
          <w:sz w:val="26"/>
          <w:szCs w:val="26"/>
        </w:rPr>
      </w:pPr>
      <w:r>
        <w:rPr>
          <w:sz w:val="26"/>
          <w:szCs w:val="26"/>
        </w:rPr>
        <w:lastRenderedPageBreak/>
        <w:t>MIXOLOGÍA</w:t>
      </w:r>
    </w:p>
    <w:p w14:paraId="0AA7CC24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24F3095" w14:textId="77777777" w:rsidR="00B83CE7" w:rsidRDefault="00D2686F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  <w:sz w:val="26"/>
          <w:szCs w:val="26"/>
        </w:rPr>
      </w:pPr>
      <w:r>
        <w:rPr>
          <w:rFonts w:ascii="Arial" w:eastAsia="Arial" w:hAnsi="Arial" w:cs="Arial"/>
          <w:i/>
          <w:color w:val="000000"/>
        </w:rPr>
        <w:t>PROCESO DE EVALUACIÓN</w:t>
      </w:r>
    </w:p>
    <w:p w14:paraId="1307A41D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9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671"/>
        <w:gridCol w:w="3606"/>
        <w:gridCol w:w="2835"/>
      </w:tblGrid>
      <w:tr w:rsidR="00B83CE7" w14:paraId="54A00A93" w14:textId="77777777">
        <w:trPr>
          <w:trHeight w:val="560"/>
        </w:trPr>
        <w:tc>
          <w:tcPr>
            <w:tcW w:w="36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BA2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Resultado de aprendizaje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97A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Secuencia de aprendizaje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C21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Instrumentos y tipos de reactivos</w:t>
            </w:r>
          </w:p>
        </w:tc>
      </w:tr>
      <w:tr w:rsidR="00B83CE7" w14:paraId="5E8EE18F" w14:textId="77777777">
        <w:trPr>
          <w:trHeight w:val="1002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281A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Elaborará cocteles con bebidas alcohólicas y no alcohólicas y entregará un catálogo de mixología que incluya:</w:t>
            </w:r>
          </w:p>
          <w:p w14:paraId="32F555EA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8EDAED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- Fichas técnicas de los cocteles:</w:t>
            </w:r>
          </w:p>
          <w:p w14:paraId="2159A78E" w14:textId="71419EDA" w:rsidR="00B83CE7" w:rsidRDefault="0068036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D2686F">
              <w:rPr>
                <w:rFonts w:ascii="Arial" w:eastAsia="Arial" w:hAnsi="Arial" w:cs="Arial"/>
                <w:color w:val="000000"/>
              </w:rPr>
              <w:t>&gt; Ingredientes y aditivos</w:t>
            </w:r>
          </w:p>
          <w:p w14:paraId="077DBB92" w14:textId="7DBF9BBC" w:rsidR="00B83CE7" w:rsidRDefault="0068036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D2686F">
              <w:rPr>
                <w:rFonts w:ascii="Arial" w:eastAsia="Arial" w:hAnsi="Arial" w:cs="Arial"/>
                <w:color w:val="000000"/>
              </w:rPr>
              <w:t>&gt; Procedimiento y técnicas de mixología.</w:t>
            </w:r>
          </w:p>
          <w:p w14:paraId="7D91805D" w14:textId="68355502" w:rsidR="00B83CE7" w:rsidRDefault="0068036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D2686F">
              <w:rPr>
                <w:rFonts w:ascii="Arial" w:eastAsia="Arial" w:hAnsi="Arial" w:cs="Arial"/>
                <w:color w:val="000000"/>
              </w:rPr>
              <w:t>&gt; Equipo e instrumentos</w:t>
            </w:r>
          </w:p>
          <w:p w14:paraId="51F6760E" w14:textId="024493C9" w:rsidR="00B83CE7" w:rsidRDefault="0068036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D2686F">
              <w:rPr>
                <w:rFonts w:ascii="Arial" w:eastAsia="Arial" w:hAnsi="Arial" w:cs="Arial"/>
                <w:color w:val="000000"/>
              </w:rPr>
              <w:t>&gt; Fotografía</w:t>
            </w:r>
          </w:p>
          <w:p w14:paraId="771BE41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432FF"/>
              </w:rPr>
            </w:pPr>
            <w:r>
              <w:rPr>
                <w:rFonts w:ascii="Arial" w:eastAsia="Arial" w:hAnsi="Arial" w:cs="Arial"/>
                <w:color w:val="000000"/>
              </w:rPr>
              <w:t>&gt; Tendencia</w:t>
            </w:r>
          </w:p>
          <w:p w14:paraId="040AC4AB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C27741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Conclusiones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6BE2" w14:textId="77777777" w:rsidR="00B83CE7" w:rsidRDefault="00D2686F">
            <w:pPr>
              <w:pStyle w:val="Normal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 los ingredientes complementarios para la mixología.</w:t>
            </w:r>
          </w:p>
          <w:p w14:paraId="589D6D6E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40" w:hanging="425"/>
              <w:rPr>
                <w:rFonts w:ascii="Arial" w:eastAsia="Arial" w:hAnsi="Arial" w:cs="Arial"/>
                <w:color w:val="000000"/>
              </w:rPr>
            </w:pPr>
          </w:p>
          <w:p w14:paraId="2A7BF4DF" w14:textId="77777777" w:rsidR="00B83CE7" w:rsidRDefault="00D2686F">
            <w:pPr>
              <w:pStyle w:val="Normal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las técnicas de presentación de cocteles.</w:t>
            </w:r>
          </w:p>
          <w:p w14:paraId="706DE121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40" w:hanging="425"/>
              <w:rPr>
                <w:rFonts w:ascii="Arial" w:eastAsia="Arial" w:hAnsi="Arial" w:cs="Arial"/>
                <w:color w:val="000000"/>
              </w:rPr>
            </w:pPr>
          </w:p>
          <w:p w14:paraId="4262B230" w14:textId="77777777" w:rsidR="00B83CE7" w:rsidRDefault="00D2686F">
            <w:pPr>
              <w:pStyle w:val="Normal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el procedimiento de elaboración de cocteles con las técnicas de mixología.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B75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Ejercicios prácticos</w:t>
            </w:r>
          </w:p>
          <w:p w14:paraId="3639B2D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Rúbricas</w:t>
            </w:r>
          </w:p>
        </w:tc>
      </w:tr>
    </w:tbl>
    <w:p w14:paraId="2A7003AA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6496CFF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69E73D1D" w14:textId="77777777" w:rsidR="00B83CE7" w:rsidRDefault="00B83CE7">
      <w:pPr>
        <w:pStyle w:val="Ttulo1"/>
        <w:rPr>
          <w:sz w:val="26"/>
          <w:szCs w:val="26"/>
        </w:rPr>
      </w:pPr>
    </w:p>
    <w:p w14:paraId="67207080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288DF13" w14:textId="77777777" w:rsidR="00B83CE7" w:rsidRDefault="00D2686F">
      <w:pPr>
        <w:pStyle w:val="Ttulo1"/>
        <w:rPr>
          <w:sz w:val="26"/>
          <w:szCs w:val="26"/>
        </w:rPr>
      </w:pPr>
      <w:r>
        <w:rPr>
          <w:sz w:val="26"/>
          <w:szCs w:val="26"/>
        </w:rPr>
        <w:t>MIXOLOGÍA</w:t>
      </w:r>
    </w:p>
    <w:p w14:paraId="37E2D06B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3625DA9" w14:textId="77777777" w:rsidR="00B83CE7" w:rsidRDefault="00D2686F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PROCESO ENSEÑANZA APRENDIZAJE</w:t>
      </w:r>
    </w:p>
    <w:p w14:paraId="3FAFC621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a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056"/>
        <w:gridCol w:w="5056"/>
      </w:tblGrid>
      <w:tr w:rsidR="00B83CE7" w14:paraId="0B0EC899" w14:textId="77777777">
        <w:trPr>
          <w:trHeight w:val="280"/>
          <w:jc w:val="center"/>
        </w:trPr>
        <w:tc>
          <w:tcPr>
            <w:tcW w:w="50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0C07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Métodos y técnicas de enseñanza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A02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Medios y materiales didácticos</w:t>
            </w:r>
          </w:p>
        </w:tc>
      </w:tr>
      <w:tr w:rsidR="00B83CE7" w14:paraId="27F1DB49" w14:textId="77777777">
        <w:trPr>
          <w:trHeight w:val="7540"/>
          <w:jc w:val="center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25EC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Prácticas en laboratorio</w:t>
            </w:r>
          </w:p>
          <w:p w14:paraId="146B309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equipos colaborativos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F0F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5D0C3BB2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multimedia</w:t>
            </w:r>
          </w:p>
          <w:p w14:paraId="395AF61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impreso</w:t>
            </w:r>
          </w:p>
          <w:p w14:paraId="71A0267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equipo de laboratorio de mixología</w:t>
            </w:r>
          </w:p>
        </w:tc>
      </w:tr>
    </w:tbl>
    <w:p w14:paraId="047650D2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A073ED6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13027A93" w14:textId="77777777" w:rsidR="00B83CE7" w:rsidRDefault="00D2686F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ESPACIO FORMATIVO</w:t>
      </w:r>
    </w:p>
    <w:p w14:paraId="61252348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tbl>
      <w:tblPr>
        <w:tblStyle w:val="ab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318"/>
        <w:gridCol w:w="3750"/>
        <w:gridCol w:w="3044"/>
      </w:tblGrid>
      <w:tr w:rsidR="00B83CE7" w14:paraId="3A3DE4B8" w14:textId="77777777">
        <w:trPr>
          <w:trHeight w:val="38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5EBD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Aula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73D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/ Taller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AF09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Empresa</w:t>
            </w:r>
          </w:p>
        </w:tc>
      </w:tr>
      <w:tr w:rsidR="00B83CE7" w14:paraId="76EF1B7A" w14:textId="77777777">
        <w:trPr>
          <w:trHeight w:val="560"/>
          <w:jc w:val="center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4254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8868" w14:textId="77777777" w:rsidR="00B83CE7" w:rsidRDefault="00B83CE7">
            <w:pPr>
              <w:pStyle w:val="Normal1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A2DE" w14:textId="77777777" w:rsidR="00B83CE7" w:rsidRDefault="00B83CE7">
            <w:pPr>
              <w:pStyle w:val="Normal1"/>
            </w:pPr>
          </w:p>
        </w:tc>
      </w:tr>
    </w:tbl>
    <w:p w14:paraId="4DFE1426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</w:p>
    <w:p w14:paraId="2757E753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725215BE" w14:textId="77777777" w:rsidR="00B83CE7" w:rsidRDefault="00B83CE7">
      <w:pPr>
        <w:pStyle w:val="Ttulo1"/>
        <w:rPr>
          <w:b w:val="0"/>
        </w:rPr>
      </w:pPr>
    </w:p>
    <w:p w14:paraId="52191BE0" w14:textId="77777777" w:rsidR="00B83CE7" w:rsidRDefault="00D2686F">
      <w:pPr>
        <w:pStyle w:val="Ttulo1"/>
        <w:rPr>
          <w:sz w:val="26"/>
          <w:szCs w:val="26"/>
        </w:rPr>
      </w:pPr>
      <w:r>
        <w:rPr>
          <w:sz w:val="26"/>
          <w:szCs w:val="26"/>
        </w:rPr>
        <w:t>MIXOLOGÍA</w:t>
      </w:r>
    </w:p>
    <w:p w14:paraId="284F31F9" w14:textId="77777777" w:rsidR="00B83CE7" w:rsidRDefault="00D2686F">
      <w:pPr>
        <w:pStyle w:val="Ttulo1"/>
        <w:tabs>
          <w:tab w:val="left" w:pos="5498"/>
        </w:tabs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013CEFE2" w14:textId="77777777" w:rsidR="00B83CE7" w:rsidRDefault="00D2686F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CAPACIDADES DERIVADAS DE LAS COMPETENCIAS PROFESIONALES A LAS QUE CONTRIBUYE LA ASIGNATURA</w:t>
      </w:r>
    </w:p>
    <w:p w14:paraId="19CB5D16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tbl>
      <w:tblPr>
        <w:tblStyle w:val="ac"/>
        <w:tblW w:w="10112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674"/>
        <w:gridCol w:w="5438"/>
      </w:tblGrid>
      <w:tr w:rsidR="00B83CE7" w14:paraId="4B9FBA5D" w14:textId="77777777">
        <w:trPr>
          <w:trHeight w:val="360"/>
          <w:jc w:val="center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E05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Capacidad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7784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Criterios de Desempeño</w:t>
            </w:r>
          </w:p>
        </w:tc>
      </w:tr>
      <w:tr w:rsidR="00B83CE7" w14:paraId="79C39766" w14:textId="77777777">
        <w:trPr>
          <w:trHeight w:val="8120"/>
          <w:jc w:val="center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D54D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Diagnosticar los recursos humanos, materiales, técnicos y financieros a través del análisis de puestos y funcionalidad de los equipos, estados financieros básicos y normatividad aplicable para determinar y optimizar los recursos.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B68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Elabora el diagnostico de los recursos e integra el reporte con lo siguiente: </w:t>
            </w:r>
          </w:p>
          <w:p w14:paraId="08A39E55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7FDE066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A) Recursos Humanos: </w:t>
            </w:r>
          </w:p>
          <w:p w14:paraId="31966167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12376A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Análisis de puestos: Funciones, habilidades, capacidades, aptitud, actitud y perfil del puesto</w:t>
            </w:r>
          </w:p>
          <w:p w14:paraId="788C7E8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Diagnóstico de necesidades de capacitación</w:t>
            </w:r>
          </w:p>
          <w:p w14:paraId="40DFA796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F2D008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B) Recursos materiales: </w:t>
            </w:r>
          </w:p>
          <w:p w14:paraId="5C7A2F7B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67C65DD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Inventarios de instalaciones, equipo y materia prima: uso, manejo, utilidad y vida probable.</w:t>
            </w:r>
          </w:p>
          <w:p w14:paraId="7D5CA380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5F96BF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C) Recursos Financieros:</w:t>
            </w:r>
          </w:p>
          <w:p w14:paraId="2CB0F147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B24E9E4" w14:textId="7959A749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r w:rsidR="006803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Análisis de costos de: producción y operación </w:t>
            </w:r>
          </w:p>
          <w:p w14:paraId="722D930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Estados financieros básicos: controles internos de las áreas funcionales</w:t>
            </w:r>
          </w:p>
          <w:p w14:paraId="596EBDD9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876182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D) Recursos Técnicos:</w:t>
            </w:r>
          </w:p>
          <w:p w14:paraId="358986B5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8018EDD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-Software</w:t>
            </w:r>
          </w:p>
          <w:p w14:paraId="6ED2AE9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-El menú del establecimiento</w:t>
            </w:r>
          </w:p>
          <w:p w14:paraId="237FDB4D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-Inventarios</w:t>
            </w:r>
          </w:p>
          <w:p w14:paraId="7B0CDEB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-Ingeniería de procesos</w:t>
            </w:r>
          </w:p>
          <w:p w14:paraId="37C989E5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9BBE7A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E) Normatividad aplicable:</w:t>
            </w:r>
          </w:p>
          <w:p w14:paraId="48B2431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-Licencias y permisos de operación.</w:t>
            </w:r>
          </w:p>
        </w:tc>
      </w:tr>
      <w:tr w:rsidR="00B83CE7" w14:paraId="6802536D" w14:textId="77777777">
        <w:trPr>
          <w:trHeight w:val="12880"/>
          <w:jc w:val="center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150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Planear los recursos humanos, materiales, técnicos y financieros considerando el diagnóstico de necesidades de recursos, la normatividad aplicable, herramientas de planeación estratégica y desarrollo organizacional, así como la elaboración de presupuestos e indicadores, para el cumplimiento de los objetivos de la organización.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43E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 la planeación e integra un reporte con lo siguiente:</w:t>
            </w:r>
          </w:p>
          <w:p w14:paraId="2551C6E4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D47E7B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A) Filosofía organizacional</w:t>
            </w:r>
          </w:p>
          <w:p w14:paraId="5A91AEAC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1E6F01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B) Objetivos: operacionales, tácticos y estratégicos.</w:t>
            </w:r>
          </w:p>
          <w:p w14:paraId="3395D356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5D9656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C) Planes y programas de las áreas funcionales: líneas de acción, contingencias y puntos críticos de control:</w:t>
            </w:r>
          </w:p>
          <w:p w14:paraId="501508F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recursos humanos: inducción y capacitación del personal</w:t>
            </w:r>
          </w:p>
          <w:p w14:paraId="5206146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recursos materiales: compras, insumos, infraestructura y mantenimiento preventivo y correctivo</w:t>
            </w:r>
          </w:p>
          <w:p w14:paraId="4E493BA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recursos financieros: presupuestos ingresos y egresos y proyecciones</w:t>
            </w:r>
          </w:p>
          <w:p w14:paraId="6A829B7B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F93BCC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D) Ingeniería de procesos:</w:t>
            </w:r>
          </w:p>
          <w:p w14:paraId="51BD6113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94206B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I. Manuales operacionales de cocina, almacén, compras, área de servicio al cliente, bar, contraloría y administración:</w:t>
            </w:r>
          </w:p>
          <w:p w14:paraId="250995F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Funciones, objetivos, alcance y unidad responsable</w:t>
            </w:r>
          </w:p>
          <w:p w14:paraId="7BCC0B7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Estructura orgánica de las áreas</w:t>
            </w:r>
          </w:p>
          <w:p w14:paraId="5DE1888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Marco normativo</w:t>
            </w:r>
          </w:p>
          <w:p w14:paraId="3040C12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Áreas funcionales </w:t>
            </w:r>
          </w:p>
          <w:p w14:paraId="3F3F8C0D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Tiempos y movimientos de las áreas </w:t>
            </w:r>
          </w:p>
          <w:p w14:paraId="03ECAB1D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Diagramas de flujo de las áreas: cocina, almacén, compras, comedor, bar, contraloría y administración</w:t>
            </w:r>
          </w:p>
          <w:p w14:paraId="296D299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Cronograma de actividades</w:t>
            </w:r>
          </w:p>
          <w:p w14:paraId="5BE1463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Formatos aplicables </w:t>
            </w:r>
          </w:p>
          <w:p w14:paraId="6C4FAD4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Establecer puntos críticos de control</w:t>
            </w:r>
          </w:p>
          <w:p w14:paraId="47B876CE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AB2A53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E) Listas de verificación de las áreas funcionales.</w:t>
            </w:r>
          </w:p>
          <w:p w14:paraId="0278E36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72B9D27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F) Establecer indicadores de las áreas funcionales:</w:t>
            </w:r>
          </w:p>
          <w:p w14:paraId="5DCD1C5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Producción</w:t>
            </w:r>
          </w:p>
          <w:p w14:paraId="20C4399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Desempeño</w:t>
            </w:r>
          </w:p>
          <w:p w14:paraId="22E28B2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Calidad</w:t>
            </w:r>
          </w:p>
        </w:tc>
      </w:tr>
    </w:tbl>
    <w:p w14:paraId="3C477622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1C8BC1A8" w14:textId="77777777" w:rsidR="00B83CE7" w:rsidRDefault="00B83CE7">
      <w:pPr>
        <w:pStyle w:val="Ttulo1"/>
        <w:jc w:val="left"/>
      </w:pPr>
    </w:p>
    <w:p w14:paraId="38911290" w14:textId="77777777" w:rsidR="00B83CE7" w:rsidRDefault="00D2686F">
      <w:pPr>
        <w:pStyle w:val="Ttulo1"/>
        <w:rPr>
          <w:sz w:val="26"/>
          <w:szCs w:val="26"/>
        </w:rPr>
      </w:pPr>
      <w:r>
        <w:rPr>
          <w:sz w:val="26"/>
          <w:szCs w:val="26"/>
        </w:rPr>
        <w:t>MIXOLOGÍA</w:t>
      </w:r>
    </w:p>
    <w:p w14:paraId="3081F18F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041CCD39" w14:textId="77777777" w:rsidR="00B83CE7" w:rsidRDefault="00D2686F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FUENTES BIBLIOGRÁFICAS</w:t>
      </w:r>
    </w:p>
    <w:p w14:paraId="5FF9C81D" w14:textId="77777777" w:rsidR="00B83CE7" w:rsidRDefault="00B83CE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d"/>
        <w:tblW w:w="9971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686"/>
        <w:gridCol w:w="1030"/>
        <w:gridCol w:w="2689"/>
        <w:gridCol w:w="1539"/>
        <w:gridCol w:w="1195"/>
        <w:gridCol w:w="1832"/>
      </w:tblGrid>
      <w:tr w:rsidR="00B83CE7" w14:paraId="31E2FE5D" w14:textId="77777777">
        <w:trPr>
          <w:trHeight w:val="540"/>
          <w:jc w:val="center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EFA86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D8F1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Año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555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Título del Documento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E69D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Ciudad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E01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País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5928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Editorial</w:t>
            </w:r>
          </w:p>
        </w:tc>
      </w:tr>
      <w:tr w:rsidR="00B83CE7" w14:paraId="712A028E" w14:textId="77777777">
        <w:trPr>
          <w:trHeight w:val="560"/>
          <w:jc w:val="center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50DE6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Ignacio Doménech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21C6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2007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6E1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 xml:space="preserve">El Arte del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Cocktelero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color w:val="000000"/>
              </w:rPr>
              <w:t>Europeo</w:t>
            </w:r>
            <w:proofErr w:type="gramEnd"/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34E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Madrid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D280B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A1399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Maxtor</w:t>
            </w:r>
            <w:proofErr w:type="spellEnd"/>
          </w:p>
        </w:tc>
      </w:tr>
      <w:tr w:rsidR="00B83CE7" w14:paraId="39225D55" w14:textId="77777777">
        <w:trPr>
          <w:trHeight w:val="560"/>
          <w:jc w:val="center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F91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Fernando Castellón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032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2007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FB1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El Gran Libro de los Cócteles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06C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Madrid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802DE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26DCB70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Drac</w:t>
            </w:r>
            <w:proofErr w:type="spellEnd"/>
          </w:p>
        </w:tc>
      </w:tr>
      <w:tr w:rsidR="00B83CE7" w14:paraId="05DD2121" w14:textId="77777777">
        <w:trPr>
          <w:trHeight w:val="1360"/>
          <w:jc w:val="center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50F4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Leo Coyote, José María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Gotarda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25A0FE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2012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0FF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 xml:space="preserve">Alquimia Fría,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Dry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</w:rPr>
              <w:t xml:space="preserve"> Martini: Historias Leyendas y Recetas originales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021F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2A792A1E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055185F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Madrid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38DDA2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F7008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Alrevés</w:t>
            </w:r>
            <w:proofErr w:type="spellEnd"/>
          </w:p>
        </w:tc>
      </w:tr>
      <w:tr w:rsidR="00B83CE7" w14:paraId="11A5DABC" w14:textId="77777777">
        <w:trPr>
          <w:trHeight w:val="560"/>
          <w:jc w:val="center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CA4CA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Briseño, Alberto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5A9CE6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2007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1C9E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El Placer de los Cocteles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1635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Lima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1CE74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Perú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E1DB46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Briceño Editores</w:t>
            </w:r>
          </w:p>
        </w:tc>
      </w:tr>
      <w:tr w:rsidR="00B83CE7" w14:paraId="412340F8" w14:textId="77777777">
        <w:trPr>
          <w:trHeight w:val="1120"/>
          <w:jc w:val="center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0AA8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Contreras Delgado, Camilo. Ortega, Isabel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3696E2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2005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63B9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Bebidas y Regiones, Historia e impacto de la cultura etílica en México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815B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03744F09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2008D0FB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México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5F65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D.F.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3FB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Plaza y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valdés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editores</w:t>
            </w:r>
          </w:p>
        </w:tc>
      </w:tr>
      <w:tr w:rsidR="00B83CE7" w14:paraId="44CAC30E" w14:textId="77777777">
        <w:trPr>
          <w:trHeight w:val="1680"/>
          <w:jc w:val="center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03181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 las Muelas, Javier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, ,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España, Planeta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0F7D94F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2011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956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Cocktails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Drinks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</w:rPr>
              <w:t xml:space="preserve"> Book: El universo de los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cocktails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</w:rPr>
              <w:t xml:space="preserve"> por el artífice del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Dry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</w:rPr>
              <w:t xml:space="preserve"> Martini Cosmopolitan Bar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940DB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24E9C543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37415B8E" w14:textId="77777777" w:rsidR="00B83CE7" w:rsidRDefault="00B83CE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6162239C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Madrid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FD0D63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España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5027" w14:textId="77777777" w:rsidR="00B83CE7" w:rsidRDefault="00D268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Planeta</w:t>
            </w:r>
          </w:p>
        </w:tc>
      </w:tr>
      <w:tr w:rsidR="00B83CE7" w14:paraId="7E4C2A7D" w14:textId="77777777">
        <w:trPr>
          <w:trHeight w:val="1680"/>
          <w:jc w:val="center"/>
        </w:trPr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9D697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Achatz</w:t>
            </w:r>
            <w:proofErr w:type="spellEnd"/>
            <w:r>
              <w:rPr>
                <w:rFonts w:ascii="Arial" w:eastAsia="Arial" w:hAnsi="Arial" w:cs="Arial"/>
              </w:rPr>
              <w:t xml:space="preserve"> G, </w:t>
            </w:r>
            <w:proofErr w:type="spellStart"/>
            <w:r>
              <w:rPr>
                <w:rFonts w:ascii="Arial" w:eastAsia="Arial" w:hAnsi="Arial" w:cs="Arial"/>
              </w:rPr>
              <w:t>Kokonas</w:t>
            </w:r>
            <w:proofErr w:type="spellEnd"/>
            <w:r>
              <w:rPr>
                <w:rFonts w:ascii="Arial" w:eastAsia="Arial" w:hAnsi="Arial" w:cs="Arial"/>
              </w:rPr>
              <w:t xml:space="preserve"> Nick</w:t>
            </w:r>
          </w:p>
        </w:tc>
        <w:tc>
          <w:tcPr>
            <w:tcW w:w="1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A24E9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(2018)</w:t>
            </w:r>
          </w:p>
        </w:tc>
        <w:tc>
          <w:tcPr>
            <w:tcW w:w="26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F87A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The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aviary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cocktail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book</w:t>
            </w:r>
            <w:proofErr w:type="spellEnd"/>
          </w:p>
        </w:tc>
        <w:tc>
          <w:tcPr>
            <w:tcW w:w="15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4780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Chicago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B18C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Estados Unidos de América</w:t>
            </w:r>
          </w:p>
        </w:tc>
        <w:tc>
          <w:tcPr>
            <w:tcW w:w="1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1C9B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The</w:t>
            </w:r>
            <w:proofErr w:type="spellEnd"/>
            <w:r>
              <w:rPr>
                <w:rFonts w:ascii="Arial" w:eastAsia="Arial" w:hAnsi="Arial" w:cs="Arial"/>
              </w:rPr>
              <w:t xml:space="preserve"> Alinea </w:t>
            </w:r>
            <w:proofErr w:type="spellStart"/>
            <w:r>
              <w:rPr>
                <w:rFonts w:ascii="Arial" w:eastAsia="Arial" w:hAnsi="Arial" w:cs="Arial"/>
              </w:rPr>
              <w:t>Group</w:t>
            </w:r>
            <w:proofErr w:type="spellEnd"/>
          </w:p>
        </w:tc>
      </w:tr>
      <w:tr w:rsidR="00B83CE7" w14:paraId="72B136A6" w14:textId="77777777">
        <w:trPr>
          <w:trHeight w:val="1680"/>
          <w:jc w:val="center"/>
        </w:trPr>
        <w:tc>
          <w:tcPr>
            <w:tcW w:w="16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708DA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Day Alex, </w:t>
            </w:r>
            <w:proofErr w:type="spellStart"/>
            <w:r>
              <w:rPr>
                <w:rFonts w:ascii="Arial" w:eastAsia="Arial" w:hAnsi="Arial" w:cs="Arial"/>
              </w:rPr>
              <w:t>Fauchald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B6E62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(2018)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6819D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Cocktail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Codex: Fundamentals, formulas, </w:t>
            </w:r>
            <w:proofErr w:type="spellStart"/>
            <w:r>
              <w:rPr>
                <w:rFonts w:ascii="Arial" w:eastAsia="Arial" w:hAnsi="Arial" w:cs="Arial"/>
                <w:i/>
              </w:rPr>
              <w:t>evolutions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73FFA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086D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Estados Unidos de América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616B0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Ten </w:t>
            </w:r>
            <w:proofErr w:type="spellStart"/>
            <w:r>
              <w:rPr>
                <w:rFonts w:ascii="Arial" w:eastAsia="Arial" w:hAnsi="Arial" w:cs="Arial"/>
              </w:rPr>
              <w:t>Speed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Press</w:t>
            </w:r>
            <w:proofErr w:type="spellEnd"/>
          </w:p>
        </w:tc>
      </w:tr>
      <w:tr w:rsidR="00B83CE7" w14:paraId="17AB4ACB" w14:textId="77777777">
        <w:trPr>
          <w:trHeight w:val="1680"/>
          <w:jc w:val="center"/>
        </w:trPr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A80E8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Whiley</w:t>
            </w:r>
            <w:proofErr w:type="spellEnd"/>
            <w:r>
              <w:rPr>
                <w:rFonts w:ascii="Arial" w:eastAsia="Arial" w:hAnsi="Arial" w:cs="Arial"/>
              </w:rPr>
              <w:t xml:space="preserve"> Matt</w:t>
            </w:r>
          </w:p>
        </w:tc>
        <w:tc>
          <w:tcPr>
            <w:tcW w:w="1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00ED6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(2017)</w:t>
            </w:r>
          </w:p>
        </w:tc>
        <w:tc>
          <w:tcPr>
            <w:tcW w:w="26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5F751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The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modern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cocktail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i/>
              </w:rPr>
              <w:t>Innovation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+ </w:t>
            </w:r>
            <w:proofErr w:type="spellStart"/>
            <w:r>
              <w:rPr>
                <w:rFonts w:ascii="Arial" w:eastAsia="Arial" w:hAnsi="Arial" w:cs="Arial"/>
                <w:i/>
              </w:rPr>
              <w:t>flavor</w:t>
            </w:r>
            <w:proofErr w:type="spellEnd"/>
          </w:p>
        </w:tc>
        <w:tc>
          <w:tcPr>
            <w:tcW w:w="15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B485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20D7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Estados Unidos de América</w:t>
            </w:r>
          </w:p>
        </w:tc>
        <w:tc>
          <w:tcPr>
            <w:tcW w:w="1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FBFBB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Jacqui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small</w:t>
            </w:r>
            <w:proofErr w:type="spellEnd"/>
          </w:p>
        </w:tc>
      </w:tr>
      <w:tr w:rsidR="00B83CE7" w14:paraId="1D27E85E" w14:textId="77777777">
        <w:trPr>
          <w:trHeight w:val="1680"/>
          <w:jc w:val="center"/>
        </w:trPr>
        <w:tc>
          <w:tcPr>
            <w:tcW w:w="16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109C4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Dietsch</w:t>
            </w:r>
            <w:proofErr w:type="spellEnd"/>
            <w:r>
              <w:rPr>
                <w:rFonts w:ascii="Arial" w:eastAsia="Arial" w:hAnsi="Arial" w:cs="Arial"/>
              </w:rPr>
              <w:t xml:space="preserve"> Michael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06AA3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(2016)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7BF2A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  <w:i/>
              </w:rPr>
            </w:pPr>
            <w:proofErr w:type="spellStart"/>
            <w:r>
              <w:rPr>
                <w:rFonts w:ascii="Arial" w:eastAsia="Arial" w:hAnsi="Arial" w:cs="Arial"/>
                <w:i/>
              </w:rPr>
              <w:t>Shrubs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i/>
              </w:rPr>
              <w:t>An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Old-</w:t>
            </w:r>
            <w:proofErr w:type="spellStart"/>
            <w:r>
              <w:rPr>
                <w:rFonts w:ascii="Arial" w:eastAsia="Arial" w:hAnsi="Arial" w:cs="Arial"/>
                <w:i/>
              </w:rPr>
              <w:t>fashioned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drink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for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modern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times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D80D4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4254C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Estados Unidos de América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7BE30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Countryman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Press</w:t>
            </w:r>
            <w:proofErr w:type="spellEnd"/>
          </w:p>
        </w:tc>
      </w:tr>
      <w:tr w:rsidR="00B83CE7" w14:paraId="069FB138" w14:textId="77777777">
        <w:trPr>
          <w:trHeight w:val="1680"/>
          <w:jc w:val="center"/>
        </w:trPr>
        <w:tc>
          <w:tcPr>
            <w:tcW w:w="16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A2914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Bitterman</w:t>
            </w:r>
            <w:proofErr w:type="spellEnd"/>
            <w:r>
              <w:rPr>
                <w:rFonts w:ascii="Arial" w:eastAsia="Arial" w:hAnsi="Arial" w:cs="Arial"/>
              </w:rPr>
              <w:t xml:space="preserve"> Mark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6B051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(2015)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6FB47" w14:textId="77777777" w:rsidR="00B83CE7" w:rsidRDefault="00D2686F">
            <w:pPr>
              <w:pStyle w:val="Normal1"/>
              <w:spacing w:after="100"/>
              <w:ind w:left="20"/>
              <w:jc w:val="center"/>
              <w:rPr>
                <w:rFonts w:ascii="Arial" w:eastAsia="Arial" w:hAnsi="Arial" w:cs="Arial"/>
                <w:i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i/>
                <w:highlight w:val="white"/>
              </w:rPr>
              <w:t>Bitterman's</w:t>
            </w:r>
            <w:proofErr w:type="spellEnd"/>
            <w:r>
              <w:rPr>
                <w:rFonts w:ascii="Arial" w:eastAsia="Arial" w:hAnsi="Arial" w:cs="Arial"/>
                <w:i/>
                <w:highlight w:val="white"/>
              </w:rPr>
              <w:t xml:space="preserve"> Field </w:t>
            </w:r>
            <w:proofErr w:type="spellStart"/>
            <w:r>
              <w:rPr>
                <w:rFonts w:ascii="Arial" w:eastAsia="Arial" w:hAnsi="Arial" w:cs="Arial"/>
                <w:i/>
                <w:highlight w:val="white"/>
              </w:rPr>
              <w:t>Guide</w:t>
            </w:r>
            <w:proofErr w:type="spellEnd"/>
            <w:r>
              <w:rPr>
                <w:rFonts w:ascii="Arial" w:eastAsia="Arial" w:hAnsi="Arial" w:cs="Arial"/>
                <w:i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highlight w:val="white"/>
              </w:rPr>
              <w:t>to</w:t>
            </w:r>
            <w:proofErr w:type="spellEnd"/>
            <w:r>
              <w:rPr>
                <w:rFonts w:ascii="Arial" w:eastAsia="Arial" w:hAnsi="Arial" w:cs="Arial"/>
                <w:i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highlight w:val="white"/>
              </w:rPr>
              <w:t>Bitters</w:t>
            </w:r>
            <w:proofErr w:type="spellEnd"/>
            <w:r>
              <w:rPr>
                <w:rFonts w:ascii="Arial" w:eastAsia="Arial" w:hAnsi="Arial" w:cs="Arial"/>
                <w:i/>
                <w:highlight w:val="white"/>
              </w:rPr>
              <w:t xml:space="preserve"> &amp; Amari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2A331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B64D2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Estados Unidos de América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793D9" w14:textId="77777777" w:rsidR="00B83CE7" w:rsidRDefault="00D2686F">
            <w:pPr>
              <w:pStyle w:val="Normal1"/>
              <w:spacing w:after="160" w:line="256" w:lineRule="auto"/>
              <w:ind w:left="20"/>
              <w:jc w:val="center"/>
              <w:rPr>
                <w:rFonts w:ascii="Arial" w:eastAsia="Arial" w:hAnsi="Arial" w:cs="Arial"/>
                <w:highlight w:val="white"/>
              </w:rPr>
            </w:pPr>
            <w:r>
              <w:rPr>
                <w:rFonts w:ascii="Arial" w:eastAsia="Arial" w:hAnsi="Arial" w:cs="Arial"/>
                <w:highlight w:val="white"/>
              </w:rPr>
              <w:t xml:space="preserve">Andrews </w:t>
            </w:r>
            <w:proofErr w:type="spellStart"/>
            <w:r>
              <w:rPr>
                <w:rFonts w:ascii="Arial" w:eastAsia="Arial" w:hAnsi="Arial" w:cs="Arial"/>
                <w:highlight w:val="white"/>
              </w:rPr>
              <w:t>McMeel</w:t>
            </w:r>
            <w:proofErr w:type="spellEnd"/>
            <w:r>
              <w:rPr>
                <w:rFonts w:ascii="Arial" w:eastAsia="Arial" w:hAnsi="Arial" w:cs="Arial"/>
                <w:highlight w:val="white"/>
              </w:rPr>
              <w:t xml:space="preserve"> Publishing</w:t>
            </w:r>
          </w:p>
        </w:tc>
      </w:tr>
      <w:tr w:rsidR="00B83CE7" w14:paraId="0956F062" w14:textId="77777777">
        <w:trPr>
          <w:trHeight w:val="1680"/>
          <w:jc w:val="center"/>
        </w:trPr>
        <w:tc>
          <w:tcPr>
            <w:tcW w:w="16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E6C77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Varios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3D0C5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(2014)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CF09B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El arte de la mixología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73862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Barcelona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AEBC8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España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42BF4" w14:textId="77777777" w:rsidR="00B83CE7" w:rsidRDefault="00D2686F">
            <w:pPr>
              <w:pStyle w:val="Normal1"/>
              <w:ind w:left="20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Parragon</w:t>
            </w:r>
            <w:proofErr w:type="spellEnd"/>
          </w:p>
        </w:tc>
      </w:tr>
    </w:tbl>
    <w:p w14:paraId="675090AD" w14:textId="77777777" w:rsidR="00B83CE7" w:rsidRDefault="00B83CE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sectPr w:rsidR="00B83C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7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8BEF3" w14:textId="77777777" w:rsidR="0043119D" w:rsidRDefault="0043119D">
      <w:r>
        <w:separator/>
      </w:r>
    </w:p>
  </w:endnote>
  <w:endnote w:type="continuationSeparator" w:id="0">
    <w:p w14:paraId="78B7E7E8" w14:textId="77777777" w:rsidR="0043119D" w:rsidRDefault="00431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9D813" w14:textId="77777777" w:rsidR="00F66699" w:rsidRDefault="00F6669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F1DFB" w14:textId="77777777" w:rsidR="00B83CE7" w:rsidRDefault="00B83CE7">
    <w:pPr>
      <w:pStyle w:val="Normal1"/>
      <w:pBdr>
        <w:top w:val="nil"/>
        <w:left w:val="nil"/>
        <w:bottom w:val="nil"/>
        <w:right w:val="nil"/>
        <w:between w:val="nil"/>
      </w:pBdr>
      <w:rPr>
        <w:color w:val="000000"/>
      </w:rPr>
    </w:pPr>
  </w:p>
  <w:tbl>
    <w:tblPr>
      <w:tblStyle w:val="ae"/>
      <w:tblW w:w="9962" w:type="dxa"/>
      <w:tblInd w:w="0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1186"/>
      <w:gridCol w:w="3074"/>
      <w:gridCol w:w="1955"/>
      <w:gridCol w:w="2791"/>
      <w:gridCol w:w="956"/>
    </w:tblGrid>
    <w:tr w:rsidR="00B83CE7" w14:paraId="29DCFAF0" w14:textId="77777777">
      <w:tc>
        <w:tcPr>
          <w:tcW w:w="1186" w:type="dxa"/>
          <w:vAlign w:val="center"/>
        </w:tcPr>
        <w:p w14:paraId="2C3DE2F4" w14:textId="77777777" w:rsidR="00B83CE7" w:rsidRDefault="00D2686F">
          <w:pPr>
            <w:pStyle w:val="Normal1"/>
            <w:rPr>
              <w:rFonts w:ascii="Arial" w:eastAsia="Arial" w:hAnsi="Arial" w:cs="Arial"/>
              <w:b/>
              <w:sz w:val="4"/>
              <w:szCs w:val="4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ELABORÓ:</w:t>
          </w:r>
        </w:p>
      </w:tc>
      <w:tc>
        <w:tcPr>
          <w:tcW w:w="3074" w:type="dxa"/>
          <w:vAlign w:val="center"/>
        </w:tcPr>
        <w:p w14:paraId="5D386A07" w14:textId="77777777" w:rsidR="00B83CE7" w:rsidRDefault="00D2686F">
          <w:pPr>
            <w:pStyle w:val="Normal1"/>
            <w:rPr>
              <w:rFonts w:ascii="Arial" w:eastAsia="Arial" w:hAnsi="Arial" w:cs="Arial"/>
              <w:b/>
              <w:sz w:val="4"/>
              <w:szCs w:val="4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Comité de </w:t>
          </w:r>
          <w:proofErr w:type="gramStart"/>
          <w:r>
            <w:rPr>
              <w:rFonts w:ascii="Arial" w:eastAsia="Arial" w:hAnsi="Arial" w:cs="Arial"/>
              <w:sz w:val="16"/>
              <w:szCs w:val="16"/>
            </w:rPr>
            <w:t>Directores</w:t>
          </w:r>
          <w:proofErr w:type="gramEnd"/>
          <w:r>
            <w:rPr>
              <w:rFonts w:ascii="Arial" w:eastAsia="Arial" w:hAnsi="Arial" w:cs="Arial"/>
              <w:sz w:val="16"/>
              <w:szCs w:val="16"/>
            </w:rPr>
            <w:t xml:space="preserve"> de la Licenciatura de Gastronomía</w:t>
          </w:r>
        </w:p>
      </w:tc>
      <w:tc>
        <w:tcPr>
          <w:tcW w:w="1955" w:type="dxa"/>
          <w:vAlign w:val="center"/>
        </w:tcPr>
        <w:p w14:paraId="58488202" w14:textId="77777777" w:rsidR="00B83CE7" w:rsidRDefault="00D2686F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REVISÓ:</w:t>
          </w:r>
        </w:p>
      </w:tc>
      <w:tc>
        <w:tcPr>
          <w:tcW w:w="2791" w:type="dxa"/>
          <w:vAlign w:val="center"/>
        </w:tcPr>
        <w:p w14:paraId="70B05D0B" w14:textId="77777777" w:rsidR="00B83CE7" w:rsidRDefault="00D2686F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Dirección Académica</w:t>
          </w:r>
        </w:p>
      </w:tc>
      <w:tc>
        <w:tcPr>
          <w:tcW w:w="956" w:type="dxa"/>
          <w:vMerge w:val="restart"/>
        </w:tcPr>
        <w:p w14:paraId="38EE526D" w14:textId="77777777" w:rsidR="00B83CE7" w:rsidRDefault="00D2686F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noProof/>
              <w:lang w:val="es-ES"/>
            </w:rPr>
            <w:drawing>
              <wp:inline distT="0" distB="0" distL="0" distR="0" wp14:anchorId="6BD73156" wp14:editId="398C8F2D">
                <wp:extent cx="476250" cy="466725"/>
                <wp:effectExtent l="0" t="0" r="0" b="0"/>
                <wp:docPr id="2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4667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B83CE7" w14:paraId="41E16746" w14:textId="77777777">
      <w:trPr>
        <w:trHeight w:val="280"/>
      </w:trPr>
      <w:tc>
        <w:tcPr>
          <w:tcW w:w="1186" w:type="dxa"/>
          <w:vAlign w:val="center"/>
        </w:tcPr>
        <w:p w14:paraId="1D938CC6" w14:textId="77777777" w:rsidR="00B83CE7" w:rsidRDefault="00D2686F">
          <w:pPr>
            <w:pStyle w:val="Normal1"/>
            <w:rPr>
              <w:rFonts w:ascii="Arial" w:eastAsia="Arial" w:hAnsi="Arial" w:cs="Arial"/>
              <w:b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APROBÓ:</w:t>
          </w:r>
        </w:p>
      </w:tc>
      <w:tc>
        <w:tcPr>
          <w:tcW w:w="3074" w:type="dxa"/>
          <w:vAlign w:val="center"/>
        </w:tcPr>
        <w:p w14:paraId="408C5BA0" w14:textId="77777777" w:rsidR="00B83CE7" w:rsidRDefault="00D2686F">
          <w:pPr>
            <w:pStyle w:val="Normal1"/>
            <w:rPr>
              <w:rFonts w:ascii="Arial" w:eastAsia="Arial" w:hAnsi="Arial" w:cs="Arial"/>
              <w:b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C. G. U. T. y P.</w:t>
          </w:r>
        </w:p>
      </w:tc>
      <w:tc>
        <w:tcPr>
          <w:tcW w:w="1955" w:type="dxa"/>
          <w:vAlign w:val="center"/>
        </w:tcPr>
        <w:p w14:paraId="63A3DED7" w14:textId="77777777" w:rsidR="00B83CE7" w:rsidRDefault="00D2686F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FECHA DE ENTRADA EN VIGOR:</w:t>
          </w:r>
        </w:p>
      </w:tc>
      <w:tc>
        <w:tcPr>
          <w:tcW w:w="2791" w:type="dxa"/>
          <w:vAlign w:val="center"/>
        </w:tcPr>
        <w:p w14:paraId="20A8D684" w14:textId="77777777" w:rsidR="00B83CE7" w:rsidRDefault="00D2686F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Septiembre de 2020</w:t>
          </w:r>
        </w:p>
      </w:tc>
      <w:tc>
        <w:tcPr>
          <w:tcW w:w="956" w:type="dxa"/>
          <w:vMerge/>
        </w:tcPr>
        <w:p w14:paraId="083A5BD3" w14:textId="77777777" w:rsidR="00B83CE7" w:rsidRDefault="00B83CE7">
          <w:pPr>
            <w:pStyle w:val="Normal1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sz w:val="16"/>
              <w:szCs w:val="16"/>
            </w:rPr>
          </w:pPr>
        </w:p>
      </w:tc>
    </w:tr>
  </w:tbl>
  <w:p w14:paraId="1A02F207" w14:textId="77777777" w:rsidR="00F66699" w:rsidRDefault="00D2686F" w:rsidP="00F66699">
    <w:pPr>
      <w:pStyle w:val="Normal1"/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ab/>
    </w:r>
  </w:p>
  <w:p w14:paraId="5C1A99F2" w14:textId="091F8A22" w:rsidR="00B83CE7" w:rsidRDefault="00F66699" w:rsidP="00F66699">
    <w:pPr>
      <w:pStyle w:val="Normal1"/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 w:rsidRPr="00F66699">
      <w:rPr>
        <w:rFonts w:ascii="Arial" w:eastAsia="Arial" w:hAnsi="Arial" w:cs="Arial"/>
        <w:color w:val="000000"/>
        <w:sz w:val="14"/>
        <w:szCs w:val="14"/>
      </w:rPr>
      <w:t>F-DA-01-PE-LIC-31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3EDE3" w14:textId="77777777" w:rsidR="00F66699" w:rsidRDefault="00F6669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DEC7C" w14:textId="77777777" w:rsidR="0043119D" w:rsidRDefault="0043119D">
      <w:r>
        <w:separator/>
      </w:r>
    </w:p>
  </w:footnote>
  <w:footnote w:type="continuationSeparator" w:id="0">
    <w:p w14:paraId="0B3FA85D" w14:textId="77777777" w:rsidR="0043119D" w:rsidRDefault="00431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33747" w14:textId="77777777" w:rsidR="00F66699" w:rsidRDefault="00F666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E4CEB" w14:textId="77777777" w:rsidR="00F66699" w:rsidRDefault="00F6669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16D8B" w14:textId="77777777" w:rsidR="00F66699" w:rsidRDefault="00F6669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A6848"/>
    <w:multiLevelType w:val="multilevel"/>
    <w:tmpl w:val="ADCAA574"/>
    <w:lvl w:ilvl="0">
      <w:start w:val="1"/>
      <w:numFmt w:val="bullet"/>
      <w:lvlText w:val="-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D3A7B84"/>
    <w:multiLevelType w:val="multilevel"/>
    <w:tmpl w:val="9112E08A"/>
    <w:lvl w:ilvl="0">
      <w:start w:val="5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29AA0882"/>
    <w:multiLevelType w:val="multilevel"/>
    <w:tmpl w:val="4C54A3E8"/>
    <w:lvl w:ilvl="0">
      <w:start w:val="1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2DD44F02"/>
    <w:multiLevelType w:val="multilevel"/>
    <w:tmpl w:val="AD9CE290"/>
    <w:lvl w:ilvl="0">
      <w:start w:val="1"/>
      <w:numFmt w:val="decimal"/>
      <w:lvlText w:val="%1."/>
      <w:lvlJc w:val="left"/>
      <w:pPr>
        <w:ind w:left="440" w:hanging="425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60" w:hanging="425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80" w:hanging="37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00" w:hanging="425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20" w:hanging="425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40" w:hanging="378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60" w:hanging="425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80" w:hanging="425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00" w:hanging="378"/>
      </w:pPr>
      <w:rPr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3016687C"/>
    <w:multiLevelType w:val="multilevel"/>
    <w:tmpl w:val="3B941D82"/>
    <w:lvl w:ilvl="0">
      <w:start w:val="4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3236106C"/>
    <w:multiLevelType w:val="multilevel"/>
    <w:tmpl w:val="75F47252"/>
    <w:lvl w:ilvl="0">
      <w:start w:val="3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24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444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884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04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044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3273223C"/>
    <w:multiLevelType w:val="multilevel"/>
    <w:tmpl w:val="186EADEC"/>
    <w:lvl w:ilvl="0">
      <w:start w:val="6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36B201CE"/>
    <w:multiLevelType w:val="multilevel"/>
    <w:tmpl w:val="C87A9044"/>
    <w:lvl w:ilvl="0">
      <w:start w:val="1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3DDA1E4C"/>
    <w:multiLevelType w:val="multilevel"/>
    <w:tmpl w:val="0C4CFEBA"/>
    <w:lvl w:ilvl="0">
      <w:start w:val="1"/>
      <w:numFmt w:val="upperRoman"/>
      <w:lvlText w:val="%1."/>
      <w:lvlJc w:val="left"/>
      <w:pPr>
        <w:ind w:left="319" w:hanging="284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679" w:hanging="6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399" w:hanging="602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119" w:hanging="637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2839" w:hanging="625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559" w:hanging="566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279" w:hanging="601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4999" w:hanging="589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5719" w:hanging="53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44744BAD"/>
    <w:multiLevelType w:val="multilevel"/>
    <w:tmpl w:val="CEAC34CC"/>
    <w:lvl w:ilvl="0">
      <w:start w:val="2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4E217F06"/>
    <w:multiLevelType w:val="multilevel"/>
    <w:tmpl w:val="C38EA910"/>
    <w:lvl w:ilvl="0">
      <w:start w:val="1"/>
      <w:numFmt w:val="bullet"/>
      <w:lvlText w:val="•"/>
      <w:lvlJc w:val="left"/>
      <w:pPr>
        <w:ind w:left="189" w:hanging="189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89" w:hanging="188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389" w:hanging="189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989" w:hanging="189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2589" w:hanging="189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3189" w:hanging="189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89" w:hanging="189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4389" w:hanging="189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4989" w:hanging="189"/>
      </w:pPr>
      <w:rPr>
        <w:smallCaps w:val="0"/>
        <w:strike w:val="0"/>
        <w:shd w:val="clear" w:color="auto" w:fill="auto"/>
        <w:vertAlign w:val="baseline"/>
      </w:rPr>
    </w:lvl>
  </w:abstractNum>
  <w:abstractNum w:abstractNumId="11" w15:restartNumberingAfterBreak="0">
    <w:nsid w:val="52235389"/>
    <w:multiLevelType w:val="multilevel"/>
    <w:tmpl w:val="D11254EC"/>
    <w:lvl w:ilvl="0">
      <w:start w:val="3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2" w15:restartNumberingAfterBreak="0">
    <w:nsid w:val="5276409E"/>
    <w:multiLevelType w:val="multilevel"/>
    <w:tmpl w:val="583697BE"/>
    <w:lvl w:ilvl="0">
      <w:start w:val="2"/>
      <w:numFmt w:val="decimal"/>
      <w:lvlText w:val="%1."/>
      <w:lvlJc w:val="left"/>
      <w:pPr>
        <w:ind w:left="360" w:hanging="36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3" w15:restartNumberingAfterBreak="0">
    <w:nsid w:val="58D93AE4"/>
    <w:multiLevelType w:val="multilevel"/>
    <w:tmpl w:val="DC321C66"/>
    <w:lvl w:ilvl="0">
      <w:start w:val="4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24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444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884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04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044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5BF218B9"/>
    <w:multiLevelType w:val="multilevel"/>
    <w:tmpl w:val="41FE2B1C"/>
    <w:lvl w:ilvl="0">
      <w:start w:val="1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24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444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884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04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044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5" w15:restartNumberingAfterBreak="0">
    <w:nsid w:val="5D3A430D"/>
    <w:multiLevelType w:val="multilevel"/>
    <w:tmpl w:val="19A41316"/>
    <w:lvl w:ilvl="0">
      <w:start w:val="3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6" w15:restartNumberingAfterBreak="0">
    <w:nsid w:val="5D514799"/>
    <w:multiLevelType w:val="multilevel"/>
    <w:tmpl w:val="1C1A8C50"/>
    <w:lvl w:ilvl="0">
      <w:start w:val="2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24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444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884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04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044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7" w15:restartNumberingAfterBreak="0">
    <w:nsid w:val="5F40557E"/>
    <w:multiLevelType w:val="multilevel"/>
    <w:tmpl w:val="FD949F82"/>
    <w:lvl w:ilvl="0">
      <w:start w:val="5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8" w15:restartNumberingAfterBreak="0">
    <w:nsid w:val="60364D65"/>
    <w:multiLevelType w:val="multilevel"/>
    <w:tmpl w:val="A83A2CC2"/>
    <w:lvl w:ilvl="0">
      <w:start w:val="1"/>
      <w:numFmt w:val="bullet"/>
      <w:lvlText w:val="-"/>
      <w:lvlJc w:val="left"/>
      <w:pPr>
        <w:ind w:left="189" w:hanging="189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789" w:hanging="188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389" w:hanging="189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-"/>
      <w:lvlJc w:val="left"/>
      <w:pPr>
        <w:ind w:left="1989" w:hanging="189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ind w:left="2589" w:hanging="189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-"/>
      <w:lvlJc w:val="left"/>
      <w:pPr>
        <w:ind w:left="3189" w:hanging="189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-"/>
      <w:lvlJc w:val="left"/>
      <w:pPr>
        <w:ind w:left="3789" w:hanging="189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-"/>
      <w:lvlJc w:val="left"/>
      <w:pPr>
        <w:ind w:left="4389" w:hanging="189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-"/>
      <w:lvlJc w:val="left"/>
      <w:pPr>
        <w:ind w:left="4989" w:hanging="189"/>
      </w:pPr>
      <w:rPr>
        <w:smallCaps w:val="0"/>
        <w:strike w:val="0"/>
        <w:shd w:val="clear" w:color="auto" w:fill="auto"/>
        <w:vertAlign w:val="baseline"/>
      </w:rPr>
    </w:lvl>
  </w:abstractNum>
  <w:abstractNum w:abstractNumId="19" w15:restartNumberingAfterBreak="0">
    <w:nsid w:val="639044F3"/>
    <w:multiLevelType w:val="multilevel"/>
    <w:tmpl w:val="A3A0BB10"/>
    <w:lvl w:ilvl="0">
      <w:start w:val="5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24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444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884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04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044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0" w15:restartNumberingAfterBreak="0">
    <w:nsid w:val="66872411"/>
    <w:multiLevelType w:val="multilevel"/>
    <w:tmpl w:val="D69E2D72"/>
    <w:lvl w:ilvl="0">
      <w:start w:val="7"/>
      <w:numFmt w:val="decimal"/>
      <w:lvlText w:val="%1."/>
      <w:lvlJc w:val="left"/>
      <w:pPr>
        <w:ind w:left="402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22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42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62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82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02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22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42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62" w:hanging="312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1" w15:restartNumberingAfterBreak="0">
    <w:nsid w:val="7174386E"/>
    <w:multiLevelType w:val="multilevel"/>
    <w:tmpl w:val="2982A462"/>
    <w:lvl w:ilvl="0">
      <w:start w:val="4"/>
      <w:numFmt w:val="decimal"/>
      <w:lvlText w:val="%1."/>
      <w:lvlJc w:val="left"/>
      <w:pPr>
        <w:ind w:left="36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31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31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31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2" w15:restartNumberingAfterBreak="0">
    <w:nsid w:val="7686573E"/>
    <w:multiLevelType w:val="multilevel"/>
    <w:tmpl w:val="61E27BE4"/>
    <w:lvl w:ilvl="0">
      <w:start w:val="1"/>
      <w:numFmt w:val="upperRoman"/>
      <w:lvlText w:val="%1."/>
      <w:lvlJc w:val="left"/>
      <w:pPr>
        <w:ind w:left="406" w:hanging="391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766" w:hanging="681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486" w:hanging="622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206" w:hanging="657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2926" w:hanging="645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646" w:hanging="586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366" w:hanging="621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086" w:hanging="609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5806" w:hanging="55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3" w15:restartNumberingAfterBreak="0">
    <w:nsid w:val="7C9F2E9A"/>
    <w:multiLevelType w:val="multilevel"/>
    <w:tmpl w:val="05980052"/>
    <w:lvl w:ilvl="0">
      <w:start w:val="2"/>
      <w:numFmt w:val="upperRoman"/>
      <w:lvlText w:val="%1."/>
      <w:lvlJc w:val="left"/>
      <w:pPr>
        <w:ind w:left="406" w:hanging="391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766" w:hanging="681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486" w:hanging="622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206" w:hanging="657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2926" w:hanging="645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646" w:hanging="586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366" w:hanging="621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086" w:hanging="609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5806" w:hanging="550"/>
      </w:pPr>
      <w:rPr>
        <w:b/>
        <w:smallCaps w:val="0"/>
        <w:strike w:val="0"/>
        <w:shd w:val="clear" w:color="auto" w:fill="auto"/>
        <w:vertAlign w:val="baseline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4"/>
  </w:num>
  <w:num w:numId="5">
    <w:abstractNumId w:val="6"/>
  </w:num>
  <w:num w:numId="6">
    <w:abstractNumId w:val="11"/>
  </w:num>
  <w:num w:numId="7">
    <w:abstractNumId w:val="5"/>
  </w:num>
  <w:num w:numId="8">
    <w:abstractNumId w:val="1"/>
  </w:num>
  <w:num w:numId="9">
    <w:abstractNumId w:val="20"/>
  </w:num>
  <w:num w:numId="10">
    <w:abstractNumId w:val="21"/>
  </w:num>
  <w:num w:numId="11">
    <w:abstractNumId w:val="13"/>
  </w:num>
  <w:num w:numId="12">
    <w:abstractNumId w:val="22"/>
  </w:num>
  <w:num w:numId="13">
    <w:abstractNumId w:val="2"/>
  </w:num>
  <w:num w:numId="14">
    <w:abstractNumId w:val="9"/>
  </w:num>
  <w:num w:numId="15">
    <w:abstractNumId w:val="17"/>
  </w:num>
  <w:num w:numId="16">
    <w:abstractNumId w:val="19"/>
  </w:num>
  <w:num w:numId="17">
    <w:abstractNumId w:val="23"/>
  </w:num>
  <w:num w:numId="18">
    <w:abstractNumId w:val="10"/>
  </w:num>
  <w:num w:numId="19">
    <w:abstractNumId w:val="3"/>
  </w:num>
  <w:num w:numId="20">
    <w:abstractNumId w:val="7"/>
  </w:num>
  <w:num w:numId="21">
    <w:abstractNumId w:val="0"/>
  </w:num>
  <w:num w:numId="22">
    <w:abstractNumId w:val="18"/>
  </w:num>
  <w:num w:numId="23">
    <w:abstractNumId w:val="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3CE7"/>
    <w:rsid w:val="00074C0A"/>
    <w:rsid w:val="00155181"/>
    <w:rsid w:val="0043119D"/>
    <w:rsid w:val="00680369"/>
    <w:rsid w:val="00760652"/>
    <w:rsid w:val="00B83CE7"/>
    <w:rsid w:val="00D2686F"/>
    <w:rsid w:val="00E0248B"/>
    <w:rsid w:val="00EF6F46"/>
    <w:rsid w:val="00F6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8078CD"/>
  <w15:docId w15:val="{C1C70083-5FB2-4AC5-8CC3-FC801BE4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rFonts w:ascii="Arial" w:eastAsia="Arial" w:hAnsi="Arial" w:cs="Arial"/>
      <w:b/>
      <w:color w:val="000000"/>
      <w:sz w:val="22"/>
      <w:szCs w:val="22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0248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248B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666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66699"/>
  </w:style>
  <w:style w:type="paragraph" w:styleId="Piedepgina">
    <w:name w:val="footer"/>
    <w:basedOn w:val="Normal"/>
    <w:link w:val="PiedepginaCar"/>
    <w:uiPriority w:val="99"/>
    <w:unhideWhenUsed/>
    <w:rsid w:val="00F666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6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1409</Words>
  <Characters>7754</Characters>
  <Application>Microsoft Office Word</Application>
  <DocSecurity>0</DocSecurity>
  <Lines>64</Lines>
  <Paragraphs>18</Paragraphs>
  <ScaleCrop>false</ScaleCrop>
  <Company/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Benigno  Mandujano Sabag</cp:lastModifiedBy>
  <cp:revision>9</cp:revision>
  <dcterms:created xsi:type="dcterms:W3CDTF">2019-04-02T19:38:00Z</dcterms:created>
  <dcterms:modified xsi:type="dcterms:W3CDTF">2020-03-24T19:27:00Z</dcterms:modified>
</cp:coreProperties>
</file>